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3.999973pt;margin-top:23.999983pt;width:547pt;height:793.7pt;mso-position-horizontal-relative:page;mso-position-vertical-relative:page;z-index:-15688" coordorigin="480,480" coordsize="10940,15874">
            <v:shape style="position:absolute;left:5766;top:15539;width:372;height:72" coordorigin="5766,15539" coordsize="372,72" path="m5838,15575l5835,15561,5827,15550,5816,15542,5802,15539,5788,15542,5777,15550,5769,15561,5766,15575,5769,15589,5777,15600,5788,15608,5802,15611,5816,15608,5827,15600,5835,15589,5838,15575m5988,15575l5985,15561,5977,15550,5966,15542,5952,15539,5938,15542,5927,15550,5919,15561,5916,15575,5919,15589,5927,15600,5938,15608,5952,15611,5966,15608,5977,15600,5985,15589,5988,15575m6138,15575l6135,15561,6127,15550,6116,15542,6102,15539,6088,15542,6077,15550,6069,15561,6066,15575,6069,15589,6077,15600,6088,15608,6102,15611,6116,15608,6127,15600,6135,15589,6138,15575e" filled="true" fillcolor="#84a2c6" stroked="false">
              <v:path arrowok="t"/>
              <v:fill type="solid"/>
            </v:shape>
            <v:shape style="position:absolute;left:4761;top:2118;width:3384;height:2321" type="#_x0000_t75" stroked="false">
              <v:imagedata r:id="rId5" o:title=""/>
            </v:shape>
            <v:shape style="position:absolute;left:480;top:480;width:10940;height:15874" type="#_x0000_t75"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Heading1"/>
        <w:spacing w:before="93"/>
        <w:ind w:left="1344" w:right="1344"/>
        <w:jc w:val="center"/>
      </w:pPr>
      <w:r>
        <w:rPr/>
        <w:t>LOCAL GOVERNMENT ACT 1995</w:t>
      </w:r>
    </w:p>
    <w:p>
      <w:pPr>
        <w:pStyle w:val="BodyText"/>
        <w:rPr>
          <w:b/>
          <w:sz w:val="24"/>
        </w:rPr>
      </w:pPr>
    </w:p>
    <w:p>
      <w:pPr>
        <w:pStyle w:val="BodyText"/>
        <w:rPr>
          <w:b/>
          <w:sz w:val="24"/>
        </w:rPr>
      </w:pPr>
    </w:p>
    <w:p>
      <w:pPr>
        <w:pStyle w:val="BodyText"/>
        <w:spacing w:before="5"/>
        <w:rPr>
          <w:b/>
          <w:sz w:val="32"/>
        </w:rPr>
      </w:pPr>
    </w:p>
    <w:p>
      <w:pPr>
        <w:spacing w:before="0"/>
        <w:ind w:left="1344" w:right="1344" w:firstLine="0"/>
        <w:jc w:val="center"/>
        <w:rPr>
          <w:b/>
          <w:sz w:val="30"/>
        </w:rPr>
      </w:pPr>
      <w:r>
        <w:rPr>
          <w:b/>
          <w:shadow/>
          <w:sz w:val="30"/>
        </w:rPr>
        <w:t>B</w:t>
      </w:r>
      <w:r>
        <w:rPr>
          <w:b/>
          <w:shadow/>
          <w:sz w:val="24"/>
        </w:rPr>
        <w:t>USH</w:t>
      </w:r>
      <w:r>
        <w:rPr>
          <w:b/>
          <w:shadow w:val="0"/>
          <w:sz w:val="24"/>
        </w:rPr>
        <w:t> </w:t>
      </w:r>
      <w:r>
        <w:rPr>
          <w:b/>
          <w:shadow/>
          <w:sz w:val="30"/>
        </w:rPr>
        <w:t>F</w:t>
      </w:r>
      <w:r>
        <w:rPr>
          <w:b/>
          <w:shadow/>
          <w:sz w:val="24"/>
        </w:rPr>
        <w:t>IRE</w:t>
      </w:r>
      <w:r>
        <w:rPr>
          <w:b/>
          <w:shadow w:val="0"/>
          <w:sz w:val="24"/>
        </w:rPr>
        <w:t> </w:t>
      </w:r>
      <w:r>
        <w:rPr>
          <w:b/>
          <w:shadow/>
          <w:sz w:val="30"/>
        </w:rPr>
        <w:t>B</w:t>
      </w:r>
      <w:r>
        <w:rPr>
          <w:b/>
          <w:shadow/>
          <w:sz w:val="24"/>
        </w:rPr>
        <w:t>RIGADE</w:t>
      </w:r>
      <w:r>
        <w:rPr>
          <w:b/>
          <w:shadow w:val="0"/>
          <w:sz w:val="24"/>
        </w:rPr>
        <w:t> </w:t>
      </w:r>
      <w:r>
        <w:rPr>
          <w:b/>
          <w:shadow/>
          <w:sz w:val="30"/>
        </w:rPr>
        <w:t>L</w:t>
      </w:r>
      <w:r>
        <w:rPr>
          <w:b/>
          <w:shadow/>
          <w:sz w:val="24"/>
        </w:rPr>
        <w:t>OCAL</w:t>
      </w:r>
      <w:r>
        <w:rPr>
          <w:b/>
          <w:shadow w:val="0"/>
          <w:sz w:val="24"/>
        </w:rPr>
        <w:t> </w:t>
      </w:r>
      <w:r>
        <w:rPr>
          <w:b/>
          <w:shadow/>
          <w:sz w:val="30"/>
        </w:rPr>
        <w:t>L</w:t>
      </w:r>
      <w:r>
        <w:rPr>
          <w:b/>
          <w:shadow/>
          <w:sz w:val="24"/>
        </w:rPr>
        <w:t>AW</w:t>
      </w:r>
      <w:r>
        <w:rPr>
          <w:b/>
          <w:shadow w:val="0"/>
          <w:sz w:val="24"/>
        </w:rPr>
        <w:t> </w:t>
      </w:r>
      <w:r>
        <w:rPr>
          <w:b/>
          <w:shadow/>
          <w:sz w:val="30"/>
        </w:rPr>
        <w:t>2000</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3"/>
        <w:rPr>
          <w:b/>
          <w:sz w:val="36"/>
        </w:rPr>
      </w:pPr>
    </w:p>
    <w:p>
      <w:pPr>
        <w:spacing w:before="0"/>
        <w:ind w:left="1347" w:right="1342" w:firstLine="0"/>
        <w:jc w:val="center"/>
        <w:rPr>
          <w:sz w:val="20"/>
        </w:rPr>
      </w:pPr>
      <w:r>
        <w:rPr>
          <w:b/>
          <w:sz w:val="20"/>
        </w:rPr>
        <w:t>2</w:t>
      </w:r>
      <w:r>
        <w:rPr>
          <w:sz w:val="20"/>
        </w:rPr>
        <w:t>1 November 2000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p>
    <w:p>
      <w:pPr>
        <w:spacing w:before="95"/>
        <w:ind w:left="0" w:right="2" w:firstLine="0"/>
        <w:jc w:val="center"/>
        <w:rPr>
          <w:rFonts w:ascii="Times New Roman"/>
          <w:i/>
          <w:sz w:val="18"/>
        </w:rPr>
      </w:pPr>
      <w:r>
        <w:rPr>
          <w:rFonts w:ascii="Times New Roman"/>
          <w:i/>
          <w:w w:val="101"/>
          <w:sz w:val="18"/>
        </w:rPr>
        <w:t>1</w:t>
      </w:r>
    </w:p>
    <w:p>
      <w:pPr>
        <w:spacing w:after="0"/>
        <w:jc w:val="center"/>
        <w:rPr>
          <w:rFonts w:ascii="Times New Roman"/>
          <w:sz w:val="18"/>
        </w:rPr>
        <w:sectPr>
          <w:type w:val="continuous"/>
          <w:pgSz w:w="11910" w:h="16840"/>
          <w:pgMar w:top="1580" w:bottom="280" w:left="1680" w:right="1680"/>
        </w:sectPr>
      </w:pPr>
    </w:p>
    <w:p>
      <w:pPr>
        <w:spacing w:before="71"/>
        <w:ind w:left="1347" w:right="1341" w:firstLine="0"/>
        <w:jc w:val="center"/>
        <w:rPr>
          <w:b/>
          <w:sz w:val="20"/>
        </w:rPr>
      </w:pPr>
      <w:r>
        <w:rPr>
          <w:b/>
          <w:sz w:val="20"/>
        </w:rPr>
        <w:t>Table of Contents</w:t>
      </w:r>
    </w:p>
    <w:p>
      <w:pPr>
        <w:pStyle w:val="BodyText"/>
        <w:rPr>
          <w:b/>
          <w:sz w:val="20"/>
        </w:rPr>
      </w:pPr>
    </w:p>
    <w:p>
      <w:pPr>
        <w:pStyle w:val="BodyText"/>
        <w:spacing w:before="1"/>
        <w:rPr>
          <w:b/>
          <w:sz w:val="20"/>
        </w:rPr>
      </w:pPr>
    </w:p>
    <w:p>
      <w:pPr>
        <w:spacing w:before="1"/>
        <w:ind w:left="0" w:right="116" w:firstLine="0"/>
        <w:jc w:val="right"/>
        <w:rPr>
          <w:b/>
          <w:sz w:val="20"/>
        </w:rPr>
      </w:pPr>
      <w:r>
        <w:rPr>
          <w:b/>
          <w:spacing w:val="-1"/>
          <w:sz w:val="20"/>
        </w:rPr>
        <w:t>Page</w:t>
      </w:r>
    </w:p>
    <w:p>
      <w:pPr>
        <w:spacing w:after="0"/>
        <w:jc w:val="right"/>
        <w:rPr>
          <w:sz w:val="20"/>
        </w:rPr>
        <w:sectPr>
          <w:footerReference w:type="default" r:id="rId7"/>
          <w:pgSz w:w="11910" w:h="16840"/>
          <w:pgMar w:footer="1099" w:header="0" w:top="1340" w:bottom="2999" w:left="1680" w:right="1680"/>
          <w:pgNumType w:start="2"/>
        </w:sectPr>
      </w:pPr>
    </w:p>
    <w:sdt>
      <w:sdtPr>
        <w:docPartObj>
          <w:docPartGallery w:val="Table of Contents"/>
          <w:docPartUnique/>
        </w:docPartObj>
      </w:sdtPr>
      <w:sdtEndPr/>
      <w:sdtContent>
        <w:p>
          <w:pPr>
            <w:pStyle w:val="TOC3"/>
            <w:tabs>
              <w:tab w:pos="8416" w:val="right" w:leader="dot"/>
            </w:tabs>
            <w:spacing w:before="456"/>
            <w:rPr>
              <w:i w:val="0"/>
              <w:sz w:val="20"/>
            </w:rPr>
          </w:pPr>
          <w:hyperlink w:history="true" w:anchor="_bookmark0">
            <w:r>
              <w:rPr>
                <w:i w:val="0"/>
                <w:spacing w:val="-3"/>
                <w:sz w:val="20"/>
              </w:rPr>
              <w:t>PART </w:t>
            </w:r>
            <w:r>
              <w:rPr>
                <w:i w:val="0"/>
                <w:sz w:val="20"/>
              </w:rPr>
              <w:t>1</w:t>
            </w:r>
            <w:r>
              <w:rPr>
                <w:i w:val="0"/>
                <w:spacing w:val="-18"/>
                <w:sz w:val="20"/>
              </w:rPr>
              <w:t> </w:t>
            </w:r>
            <w:r>
              <w:rPr>
                <w:i w:val="0"/>
                <w:sz w:val="20"/>
              </w:rPr>
              <w:t>–</w:t>
            </w:r>
            <w:r>
              <w:rPr>
                <w:i w:val="0"/>
                <w:spacing w:val="-15"/>
                <w:sz w:val="20"/>
              </w:rPr>
              <w:t> </w:t>
            </w:r>
            <w:r>
              <w:rPr>
                <w:i w:val="0"/>
                <w:sz w:val="20"/>
              </w:rPr>
              <w:t>P</w:t>
            </w:r>
            <w:r>
              <w:rPr>
                <w:i w:val="0"/>
                <w:sz w:val="16"/>
              </w:rPr>
              <w:t>RELIMINARY</w:t>
              <w:tab/>
            </w:r>
            <w:r>
              <w:rPr>
                <w:i w:val="0"/>
                <w:sz w:val="20"/>
              </w:rPr>
              <w:t>1</w:t>
            </w:r>
          </w:hyperlink>
        </w:p>
        <w:p>
          <w:pPr>
            <w:pStyle w:val="TOC5"/>
            <w:tabs>
              <w:tab w:pos="8402" w:val="right" w:leader="dot"/>
            </w:tabs>
            <w:spacing w:before="106"/>
            <w:rPr>
              <w:rFonts w:ascii="Times New Roman"/>
              <w:b w:val="0"/>
              <w:i w:val="0"/>
              <w:sz w:val="20"/>
            </w:rPr>
          </w:pPr>
          <w:hyperlink w:history="true" w:anchor="_bookmark1">
            <w:r>
              <w:rPr>
                <w:b w:val="0"/>
                <w:i w:val="0"/>
                <w:sz w:val="20"/>
              </w:rPr>
              <w:t>S</w:t>
            </w:r>
            <w:r>
              <w:rPr>
                <w:b w:val="0"/>
                <w:i w:val="0"/>
                <w:sz w:val="16"/>
              </w:rPr>
              <w:t>HORT</w:t>
            </w:r>
            <w:r>
              <w:rPr>
                <w:b w:val="0"/>
                <w:i w:val="0"/>
                <w:spacing w:val="1"/>
                <w:sz w:val="16"/>
              </w:rPr>
              <w:t> </w:t>
            </w:r>
            <w:r>
              <w:rPr>
                <w:b w:val="0"/>
                <w:i w:val="0"/>
                <w:sz w:val="20"/>
              </w:rPr>
              <w:t>T</w:t>
            </w:r>
            <w:r>
              <w:rPr>
                <w:b w:val="0"/>
                <w:i w:val="0"/>
                <w:sz w:val="16"/>
              </w:rPr>
              <w:t>ITLE</w:t>
              <w:tab/>
            </w:r>
            <w:r>
              <w:rPr>
                <w:rFonts w:ascii="Times New Roman"/>
                <w:b w:val="0"/>
                <w:i w:val="0"/>
                <w:sz w:val="20"/>
              </w:rPr>
              <w:t>1</w:t>
            </w:r>
          </w:hyperlink>
        </w:p>
        <w:p>
          <w:pPr>
            <w:pStyle w:val="TOC4"/>
            <w:tabs>
              <w:tab w:pos="8402" w:val="right" w:leader="dot"/>
            </w:tabs>
            <w:spacing w:before="43"/>
            <w:rPr>
              <w:rFonts w:ascii="Times New Roman"/>
              <w:sz w:val="20"/>
            </w:rPr>
          </w:pPr>
          <w:hyperlink w:history="true" w:anchor="_bookmark2">
            <w:r>
              <w:rPr>
                <w:sz w:val="20"/>
              </w:rPr>
              <w:t>C</w:t>
            </w:r>
            <w:r>
              <w:rPr/>
              <w:t>OMMENCEMENT</w:t>
              <w:tab/>
            </w:r>
            <w:r>
              <w:rPr>
                <w:rFonts w:ascii="Times New Roman"/>
                <w:sz w:val="20"/>
              </w:rPr>
              <w:t>1</w:t>
            </w:r>
          </w:hyperlink>
        </w:p>
        <w:p>
          <w:pPr>
            <w:pStyle w:val="TOC4"/>
            <w:tabs>
              <w:tab w:pos="8402" w:val="right" w:leader="dot"/>
            </w:tabs>
            <w:rPr>
              <w:rFonts w:ascii="Times New Roman"/>
              <w:sz w:val="20"/>
            </w:rPr>
          </w:pPr>
          <w:hyperlink w:history="true" w:anchor="_bookmark3">
            <w:r>
              <w:rPr>
                <w:sz w:val="20"/>
              </w:rPr>
              <w:t>A</w:t>
            </w:r>
            <w:r>
              <w:rPr/>
              <w:t>PPLICATION</w:t>
              <w:tab/>
            </w:r>
            <w:r>
              <w:rPr>
                <w:rFonts w:ascii="Times New Roman"/>
                <w:sz w:val="20"/>
              </w:rPr>
              <w:t>1</w:t>
            </w:r>
          </w:hyperlink>
        </w:p>
        <w:p>
          <w:pPr>
            <w:pStyle w:val="TOC4"/>
            <w:tabs>
              <w:tab w:pos="8401" w:val="right" w:leader="dot"/>
            </w:tabs>
            <w:spacing w:before="42"/>
            <w:rPr>
              <w:rFonts w:ascii="Times New Roman"/>
              <w:sz w:val="20"/>
            </w:rPr>
          </w:pPr>
          <w:hyperlink w:history="true" w:anchor="_bookmark4">
            <w:r>
              <w:rPr>
                <w:sz w:val="20"/>
              </w:rPr>
              <w:t>C</w:t>
            </w:r>
            <w:r>
              <w:rPr/>
              <w:t>ONTENT</w:t>
            </w:r>
            <w:r>
              <w:rPr>
                <w:spacing w:val="1"/>
              </w:rPr>
              <w:t> </w:t>
            </w:r>
            <w:r>
              <w:rPr/>
              <w:t>AND</w:t>
            </w:r>
            <w:r>
              <w:rPr>
                <w:spacing w:val="-1"/>
              </w:rPr>
              <w:t> </w:t>
            </w:r>
            <w:r>
              <w:rPr>
                <w:sz w:val="20"/>
              </w:rPr>
              <w:t>I</w:t>
            </w:r>
            <w:r>
              <w:rPr/>
              <w:t>NTENT</w:t>
              <w:tab/>
            </w:r>
            <w:r>
              <w:rPr>
                <w:rFonts w:ascii="Times New Roman"/>
                <w:sz w:val="20"/>
              </w:rPr>
              <w:t>1</w:t>
            </w:r>
          </w:hyperlink>
        </w:p>
        <w:p>
          <w:pPr>
            <w:pStyle w:val="TOC5"/>
            <w:tabs>
              <w:tab w:pos="8402" w:val="right" w:leader="dot"/>
            </w:tabs>
            <w:spacing w:before="38"/>
            <w:rPr>
              <w:rFonts w:ascii="Times New Roman"/>
              <w:b w:val="0"/>
              <w:i w:val="0"/>
              <w:sz w:val="20"/>
            </w:rPr>
          </w:pPr>
          <w:hyperlink w:history="true" w:anchor="_bookmark5">
            <w:r>
              <w:rPr>
                <w:b w:val="0"/>
                <w:i w:val="0"/>
                <w:sz w:val="20"/>
              </w:rPr>
              <w:t>R</w:t>
            </w:r>
            <w:r>
              <w:rPr>
                <w:b w:val="0"/>
                <w:i w:val="0"/>
                <w:sz w:val="16"/>
              </w:rPr>
              <w:t>EPEAL</w:t>
              <w:tab/>
            </w:r>
            <w:r>
              <w:rPr>
                <w:rFonts w:ascii="Times New Roman"/>
                <w:b w:val="0"/>
                <w:i w:val="0"/>
                <w:sz w:val="20"/>
              </w:rPr>
              <w:t>1</w:t>
            </w:r>
          </w:hyperlink>
        </w:p>
        <w:p>
          <w:pPr>
            <w:pStyle w:val="TOC4"/>
            <w:tabs>
              <w:tab w:pos="8402" w:val="right" w:leader="dot"/>
            </w:tabs>
            <w:rPr>
              <w:rFonts w:ascii="Times New Roman"/>
              <w:sz w:val="20"/>
            </w:rPr>
          </w:pPr>
          <w:hyperlink w:history="true" w:anchor="_bookmark6">
            <w:r>
              <w:rPr>
                <w:sz w:val="20"/>
              </w:rPr>
              <w:t>I</w:t>
            </w:r>
            <w:r>
              <w:rPr/>
              <w:t>NTERPRETATION</w:t>
              <w:tab/>
            </w:r>
            <w:r>
              <w:rPr>
                <w:rFonts w:ascii="Times New Roman"/>
                <w:sz w:val="20"/>
              </w:rPr>
              <w:t>1</w:t>
            </w:r>
          </w:hyperlink>
        </w:p>
        <w:p>
          <w:pPr>
            <w:pStyle w:val="TOC3"/>
            <w:tabs>
              <w:tab w:pos="8415" w:val="right" w:leader="dot"/>
            </w:tabs>
            <w:ind w:left="120"/>
            <w:rPr>
              <w:i w:val="0"/>
              <w:sz w:val="20"/>
            </w:rPr>
          </w:pPr>
          <w:hyperlink w:history="true" w:anchor="_bookmark7">
            <w:r>
              <w:rPr>
                <w:i w:val="0"/>
                <w:spacing w:val="-3"/>
                <w:sz w:val="20"/>
              </w:rPr>
              <w:t>PART </w:t>
            </w:r>
            <w:r>
              <w:rPr>
                <w:i w:val="0"/>
                <w:sz w:val="20"/>
              </w:rPr>
              <w:t>2 –</w:t>
            </w:r>
            <w:r>
              <w:rPr>
                <w:i w:val="0"/>
                <w:spacing w:val="-41"/>
                <w:sz w:val="20"/>
              </w:rPr>
              <w:t> </w:t>
            </w:r>
            <w:r>
              <w:rPr>
                <w:i w:val="0"/>
                <w:sz w:val="20"/>
              </w:rPr>
              <w:t>E</w:t>
            </w:r>
            <w:r>
              <w:rPr>
                <w:i w:val="0"/>
                <w:sz w:val="16"/>
              </w:rPr>
              <w:t>STABLISHMENT </w:t>
            </w:r>
            <w:r>
              <w:rPr>
                <w:i w:val="0"/>
                <w:sz w:val="20"/>
              </w:rPr>
              <w:t>O</w:t>
            </w:r>
            <w:r>
              <w:rPr>
                <w:i w:val="0"/>
                <w:sz w:val="16"/>
              </w:rPr>
              <w:t>F </w:t>
            </w:r>
            <w:r>
              <w:rPr>
                <w:i w:val="0"/>
                <w:sz w:val="20"/>
              </w:rPr>
              <w:t>B</w:t>
            </w:r>
            <w:r>
              <w:rPr>
                <w:i w:val="0"/>
                <w:sz w:val="16"/>
              </w:rPr>
              <w:t>USH </w:t>
            </w:r>
            <w:r>
              <w:rPr>
                <w:i w:val="0"/>
                <w:sz w:val="20"/>
              </w:rPr>
              <w:t>F</w:t>
            </w:r>
            <w:r>
              <w:rPr>
                <w:i w:val="0"/>
                <w:sz w:val="16"/>
              </w:rPr>
              <w:t>IRE</w:t>
            </w:r>
            <w:r>
              <w:rPr>
                <w:i w:val="0"/>
                <w:spacing w:val="3"/>
                <w:sz w:val="16"/>
              </w:rPr>
              <w:t> </w:t>
            </w:r>
            <w:r>
              <w:rPr>
                <w:i w:val="0"/>
                <w:sz w:val="20"/>
              </w:rPr>
              <w:t>B</w:t>
            </w:r>
            <w:r>
              <w:rPr>
                <w:i w:val="0"/>
                <w:sz w:val="16"/>
              </w:rPr>
              <w:t>RIGADES</w:t>
              <w:tab/>
            </w:r>
            <w:r>
              <w:rPr>
                <w:i w:val="0"/>
                <w:sz w:val="20"/>
              </w:rPr>
              <w:t>2</w:t>
            </w:r>
          </w:hyperlink>
        </w:p>
        <w:p>
          <w:pPr>
            <w:pStyle w:val="TOC2"/>
            <w:tabs>
              <w:tab w:pos="8415" w:val="right" w:leader="dot"/>
            </w:tabs>
            <w:rPr>
              <w:sz w:val="20"/>
            </w:rPr>
          </w:pPr>
          <w:hyperlink w:history="true" w:anchor="_bookmark8">
            <w:r>
              <w:rPr>
                <w:sz w:val="20"/>
              </w:rPr>
              <w:t>D</w:t>
            </w:r>
            <w:r>
              <w:rPr/>
              <w:t>IVISION </w:t>
            </w:r>
            <w:r>
              <w:rPr>
                <w:sz w:val="20"/>
              </w:rPr>
              <w:t>1 –</w:t>
            </w:r>
            <w:r>
              <w:rPr>
                <w:spacing w:val="-40"/>
                <w:sz w:val="20"/>
              </w:rPr>
              <w:t> </w:t>
            </w:r>
            <w:r>
              <w:rPr>
                <w:sz w:val="20"/>
              </w:rPr>
              <w:t>E</w:t>
            </w:r>
            <w:r>
              <w:rPr/>
              <w:t>STABLISHMENT OF A </w:t>
            </w:r>
            <w:r>
              <w:rPr>
                <w:sz w:val="20"/>
              </w:rPr>
              <w:t>B</w:t>
            </w:r>
            <w:r>
              <w:rPr/>
              <w:t>USH </w:t>
            </w:r>
            <w:r>
              <w:rPr>
                <w:sz w:val="20"/>
              </w:rPr>
              <w:t>F</w:t>
            </w:r>
            <w:r>
              <w:rPr/>
              <w:t>IRE</w:t>
            </w:r>
            <w:r>
              <w:rPr>
                <w:spacing w:val="-2"/>
              </w:rPr>
              <w:t> </w:t>
            </w:r>
            <w:r>
              <w:rPr>
                <w:sz w:val="20"/>
              </w:rPr>
              <w:t>B</w:t>
            </w:r>
            <w:r>
              <w:rPr/>
              <w:t>RIGADE</w:t>
              <w:tab/>
            </w:r>
            <w:r>
              <w:rPr>
                <w:sz w:val="20"/>
              </w:rPr>
              <w:t>2</w:t>
            </w:r>
          </w:hyperlink>
        </w:p>
        <w:p>
          <w:pPr>
            <w:pStyle w:val="TOC4"/>
            <w:tabs>
              <w:tab w:pos="8401" w:val="right" w:leader="dot"/>
            </w:tabs>
            <w:spacing w:before="102"/>
            <w:rPr>
              <w:rFonts w:ascii="Times New Roman"/>
              <w:sz w:val="20"/>
            </w:rPr>
          </w:pPr>
          <w:hyperlink w:history="true" w:anchor="_bookmark9">
            <w:r>
              <w:rPr>
                <w:sz w:val="20"/>
              </w:rPr>
              <w:t>E</w:t>
            </w:r>
            <w:r>
              <w:rPr/>
              <w:t>STABLISHMENT OF A </w:t>
            </w:r>
            <w:r>
              <w:rPr>
                <w:sz w:val="20"/>
              </w:rPr>
              <w:t>B</w:t>
            </w:r>
            <w:r>
              <w:rPr/>
              <w:t>USH</w:t>
            </w:r>
            <w:r>
              <w:rPr>
                <w:spacing w:val="1"/>
              </w:rPr>
              <w:t> </w:t>
            </w:r>
            <w:r>
              <w:rPr>
                <w:sz w:val="20"/>
              </w:rPr>
              <w:t>F</w:t>
            </w:r>
            <w:r>
              <w:rPr/>
              <w:t>IRE</w:t>
            </w:r>
            <w:r>
              <w:rPr>
                <w:spacing w:val="-2"/>
              </w:rPr>
              <w:t> </w:t>
            </w:r>
            <w:r>
              <w:rPr>
                <w:sz w:val="20"/>
              </w:rPr>
              <w:t>B</w:t>
            </w:r>
            <w:r>
              <w:rPr/>
              <w:t>RIGADE</w:t>
              <w:tab/>
            </w:r>
            <w:r>
              <w:rPr>
                <w:rFonts w:ascii="Times New Roman"/>
                <w:sz w:val="20"/>
              </w:rPr>
              <w:t>2</w:t>
            </w:r>
          </w:hyperlink>
        </w:p>
        <w:p>
          <w:pPr>
            <w:pStyle w:val="TOC4"/>
            <w:tabs>
              <w:tab w:pos="8401" w:val="right" w:leader="dot"/>
            </w:tabs>
            <w:spacing w:before="42"/>
            <w:rPr>
              <w:rFonts w:ascii="Times New Roman"/>
              <w:sz w:val="20"/>
            </w:rPr>
          </w:pPr>
          <w:hyperlink w:history="true" w:anchor="_bookmark10">
            <w:r>
              <w:rPr>
                <w:sz w:val="20"/>
              </w:rPr>
              <w:t>N</w:t>
            </w:r>
            <w:r>
              <w:rPr/>
              <w:t>AME AND </w:t>
            </w:r>
            <w:r>
              <w:rPr>
                <w:sz w:val="20"/>
              </w:rPr>
              <w:t>O</w:t>
            </w:r>
            <w:r>
              <w:rPr/>
              <w:t>FFICERS </w:t>
            </w:r>
            <w:r>
              <w:rPr>
                <w:spacing w:val="3"/>
              </w:rPr>
              <w:t>OF </w:t>
            </w:r>
            <w:r>
              <w:rPr>
                <w:sz w:val="20"/>
              </w:rPr>
              <w:t>B</w:t>
            </w:r>
            <w:r>
              <w:rPr/>
              <w:t>USH</w:t>
            </w:r>
            <w:r>
              <w:rPr>
                <w:spacing w:val="-9"/>
              </w:rPr>
              <w:t> </w:t>
            </w:r>
            <w:r>
              <w:rPr>
                <w:sz w:val="20"/>
              </w:rPr>
              <w:t>F</w:t>
            </w:r>
            <w:r>
              <w:rPr/>
              <w:t>IRE</w:t>
            </w:r>
            <w:r>
              <w:rPr>
                <w:spacing w:val="3"/>
              </w:rPr>
              <w:t> </w:t>
            </w:r>
            <w:r>
              <w:rPr>
                <w:sz w:val="20"/>
              </w:rPr>
              <w:t>B</w:t>
            </w:r>
            <w:r>
              <w:rPr/>
              <w:t>RIGADE</w:t>
              <w:tab/>
            </w:r>
            <w:r>
              <w:rPr>
                <w:rFonts w:ascii="Times New Roman"/>
                <w:sz w:val="20"/>
              </w:rPr>
              <w:t>2</w:t>
            </w:r>
          </w:hyperlink>
        </w:p>
        <w:p>
          <w:pPr>
            <w:pStyle w:val="TOC3"/>
            <w:tabs>
              <w:tab w:pos="8415" w:val="right" w:leader="dot"/>
            </w:tabs>
            <w:spacing w:before="34"/>
            <w:rPr>
              <w:i w:val="0"/>
              <w:sz w:val="20"/>
            </w:rPr>
          </w:pPr>
          <w:hyperlink w:history="true" w:anchor="_bookmark11">
            <w:r>
              <w:rPr>
                <w:i w:val="0"/>
                <w:sz w:val="20"/>
              </w:rPr>
              <w:t>D</w:t>
            </w:r>
            <w:r>
              <w:rPr>
                <w:i w:val="0"/>
                <w:sz w:val="16"/>
              </w:rPr>
              <w:t>IVISION </w:t>
            </w:r>
            <w:r>
              <w:rPr>
                <w:i w:val="0"/>
                <w:sz w:val="20"/>
              </w:rPr>
              <w:t>2 – C</w:t>
            </w:r>
            <w:r>
              <w:rPr>
                <w:i w:val="0"/>
                <w:sz w:val="16"/>
              </w:rPr>
              <w:t>OMMAND AT</w:t>
            </w:r>
            <w:r>
              <w:rPr>
                <w:i w:val="0"/>
                <w:spacing w:val="-21"/>
                <w:sz w:val="16"/>
              </w:rPr>
              <w:t> </w:t>
            </w:r>
            <w:r>
              <w:rPr>
                <w:i w:val="0"/>
                <w:sz w:val="16"/>
              </w:rPr>
              <w:t>A</w:t>
            </w:r>
            <w:r>
              <w:rPr>
                <w:i w:val="0"/>
                <w:spacing w:val="-6"/>
                <w:sz w:val="16"/>
              </w:rPr>
              <w:t> </w:t>
            </w:r>
            <w:r>
              <w:rPr>
                <w:i w:val="0"/>
                <w:sz w:val="20"/>
              </w:rPr>
              <w:t>F</w:t>
            </w:r>
            <w:r>
              <w:rPr>
                <w:i w:val="0"/>
                <w:sz w:val="16"/>
              </w:rPr>
              <w:t>IRE</w:t>
              <w:tab/>
            </w:r>
            <w:r>
              <w:rPr>
                <w:i w:val="0"/>
                <w:sz w:val="20"/>
              </w:rPr>
              <w:t>3</w:t>
            </w:r>
          </w:hyperlink>
        </w:p>
        <w:p>
          <w:pPr>
            <w:pStyle w:val="TOC4"/>
            <w:tabs>
              <w:tab w:pos="8401" w:val="right" w:leader="dot"/>
            </w:tabs>
            <w:spacing w:before="106"/>
            <w:rPr>
              <w:rFonts w:ascii="Times New Roman"/>
              <w:sz w:val="20"/>
            </w:rPr>
          </w:pPr>
          <w:hyperlink w:history="true" w:anchor="_bookmark12">
            <w:r>
              <w:rPr>
                <w:sz w:val="20"/>
              </w:rPr>
              <w:t>S</w:t>
            </w:r>
            <w:r>
              <w:rPr/>
              <w:t>ENIORITY</w:t>
            </w:r>
            <w:r>
              <w:rPr>
                <w:spacing w:val="-8"/>
              </w:rPr>
              <w:t> </w:t>
            </w:r>
            <w:r>
              <w:rPr>
                <w:spacing w:val="3"/>
              </w:rPr>
              <w:t>OF</w:t>
            </w:r>
            <w:r>
              <w:rPr>
                <w:spacing w:val="-2"/>
              </w:rPr>
              <w:t> </w:t>
            </w:r>
            <w:r>
              <w:rPr>
                <w:sz w:val="20"/>
              </w:rPr>
              <w:t>P</w:t>
            </w:r>
            <w:r>
              <w:rPr/>
              <w:t>ERSONNEL</w:t>
              <w:tab/>
            </w:r>
            <w:r>
              <w:rPr>
                <w:rFonts w:ascii="Times New Roman"/>
                <w:sz w:val="20"/>
              </w:rPr>
              <w:t>3</w:t>
            </w:r>
          </w:hyperlink>
        </w:p>
        <w:p>
          <w:pPr>
            <w:pStyle w:val="TOC5"/>
            <w:tabs>
              <w:tab w:pos="8402" w:val="right" w:leader="dot"/>
            </w:tabs>
            <w:rPr>
              <w:rFonts w:ascii="Times New Roman"/>
              <w:b w:val="0"/>
              <w:i w:val="0"/>
              <w:sz w:val="20"/>
            </w:rPr>
          </w:pPr>
          <w:hyperlink w:history="true" w:anchor="_bookmark13">
            <w:r>
              <w:rPr>
                <w:b w:val="0"/>
                <w:i w:val="0"/>
                <w:sz w:val="20"/>
              </w:rPr>
              <w:t>R</w:t>
            </w:r>
            <w:r>
              <w:rPr>
                <w:b w:val="0"/>
                <w:i w:val="0"/>
                <w:sz w:val="16"/>
              </w:rPr>
              <w:t>ULES</w:t>
              <w:tab/>
            </w:r>
            <w:r>
              <w:rPr>
                <w:rFonts w:ascii="Times New Roman"/>
                <w:b w:val="0"/>
                <w:i w:val="0"/>
                <w:sz w:val="20"/>
              </w:rPr>
              <w:t>3</w:t>
            </w:r>
          </w:hyperlink>
        </w:p>
        <w:p>
          <w:pPr>
            <w:pStyle w:val="TOC4"/>
            <w:tabs>
              <w:tab w:pos="8401" w:val="right" w:leader="dot"/>
            </w:tabs>
            <w:spacing w:before="43"/>
            <w:rPr>
              <w:rFonts w:ascii="Times New Roman"/>
              <w:sz w:val="20"/>
            </w:rPr>
          </w:pPr>
          <w:hyperlink w:history="true" w:anchor="_bookmark14">
            <w:r>
              <w:rPr>
                <w:sz w:val="20"/>
              </w:rPr>
              <w:t>V</w:t>
            </w:r>
            <w:r>
              <w:rPr/>
              <w:t>ARIATION</w:t>
            </w:r>
            <w:r>
              <w:rPr>
                <w:spacing w:val="-2"/>
              </w:rPr>
              <w:t> </w:t>
            </w:r>
            <w:r>
              <w:rPr/>
              <w:t>OF</w:t>
            </w:r>
            <w:r>
              <w:rPr>
                <w:spacing w:val="-3"/>
              </w:rPr>
              <w:t> </w:t>
            </w:r>
            <w:r>
              <w:rPr>
                <w:sz w:val="20"/>
              </w:rPr>
              <w:t>R</w:t>
            </w:r>
            <w:r>
              <w:rPr/>
              <w:t>ULES</w:t>
              <w:tab/>
            </w:r>
            <w:r>
              <w:rPr>
                <w:rFonts w:ascii="Times New Roman"/>
                <w:sz w:val="20"/>
              </w:rPr>
              <w:t>3</w:t>
            </w:r>
          </w:hyperlink>
        </w:p>
        <w:p>
          <w:pPr>
            <w:pStyle w:val="TOC4"/>
            <w:tabs>
              <w:tab w:pos="8401" w:val="right" w:leader="dot"/>
            </w:tabs>
            <w:rPr>
              <w:rFonts w:ascii="Times New Roman"/>
              <w:sz w:val="20"/>
            </w:rPr>
          </w:pPr>
          <w:hyperlink w:history="true" w:anchor="_bookmark15">
            <w:r>
              <w:rPr>
                <w:sz w:val="20"/>
              </w:rPr>
              <w:t>E</w:t>
            </w:r>
            <w:r>
              <w:rPr/>
              <w:t>XISTING </w:t>
            </w:r>
            <w:r>
              <w:rPr>
                <w:sz w:val="20"/>
              </w:rPr>
              <w:t>B</w:t>
            </w:r>
            <w:r>
              <w:rPr/>
              <w:t>USH</w:t>
            </w:r>
            <w:r>
              <w:rPr>
                <w:spacing w:val="-2"/>
              </w:rPr>
              <w:t> </w:t>
            </w:r>
            <w:r>
              <w:rPr>
                <w:sz w:val="20"/>
              </w:rPr>
              <w:t>F</w:t>
            </w:r>
            <w:r>
              <w:rPr/>
              <w:t>IRE</w:t>
            </w:r>
            <w:r>
              <w:rPr>
                <w:spacing w:val="-2"/>
              </w:rPr>
              <w:t> </w:t>
            </w:r>
            <w:r>
              <w:rPr>
                <w:sz w:val="20"/>
              </w:rPr>
              <w:t>B</w:t>
            </w:r>
            <w:r>
              <w:rPr/>
              <w:t>RIGADES</w:t>
              <w:tab/>
            </w:r>
            <w:r>
              <w:rPr>
                <w:rFonts w:ascii="Times New Roman"/>
                <w:sz w:val="20"/>
              </w:rPr>
              <w:t>4</w:t>
            </w:r>
          </w:hyperlink>
        </w:p>
        <w:p>
          <w:pPr>
            <w:pStyle w:val="TOC3"/>
            <w:tabs>
              <w:tab w:pos="8415" w:val="right" w:leader="dot"/>
            </w:tabs>
            <w:rPr>
              <w:i w:val="0"/>
              <w:sz w:val="20"/>
            </w:rPr>
          </w:pPr>
          <w:hyperlink w:history="true" w:anchor="_bookmark16">
            <w:r>
              <w:rPr>
                <w:i w:val="0"/>
                <w:sz w:val="20"/>
              </w:rPr>
              <w:t>D</w:t>
            </w:r>
            <w:r>
              <w:rPr>
                <w:i w:val="0"/>
                <w:sz w:val="16"/>
              </w:rPr>
              <w:t>IVISION </w:t>
            </w:r>
            <w:r>
              <w:rPr>
                <w:i w:val="0"/>
                <w:sz w:val="20"/>
              </w:rPr>
              <w:t>5 –</w:t>
            </w:r>
            <w:r>
              <w:rPr>
                <w:i w:val="0"/>
                <w:spacing w:val="-38"/>
                <w:sz w:val="20"/>
              </w:rPr>
              <w:t> </w:t>
            </w:r>
            <w:r>
              <w:rPr>
                <w:i w:val="0"/>
                <w:sz w:val="20"/>
              </w:rPr>
              <w:t>D</w:t>
            </w:r>
            <w:r>
              <w:rPr>
                <w:i w:val="0"/>
                <w:sz w:val="16"/>
              </w:rPr>
              <w:t>ISSOLUTION OF A </w:t>
            </w:r>
            <w:r>
              <w:rPr>
                <w:i w:val="0"/>
                <w:sz w:val="20"/>
              </w:rPr>
              <w:t>B</w:t>
            </w:r>
            <w:r>
              <w:rPr>
                <w:i w:val="0"/>
                <w:sz w:val="16"/>
              </w:rPr>
              <w:t>USH </w:t>
            </w:r>
            <w:r>
              <w:rPr>
                <w:i w:val="0"/>
                <w:sz w:val="20"/>
              </w:rPr>
              <w:t>F</w:t>
            </w:r>
            <w:r>
              <w:rPr>
                <w:i w:val="0"/>
                <w:sz w:val="16"/>
              </w:rPr>
              <w:t>IRE</w:t>
            </w:r>
            <w:r>
              <w:rPr>
                <w:i w:val="0"/>
                <w:spacing w:val="-2"/>
                <w:sz w:val="16"/>
              </w:rPr>
              <w:t> </w:t>
            </w:r>
            <w:r>
              <w:rPr>
                <w:i w:val="0"/>
                <w:sz w:val="20"/>
              </w:rPr>
              <w:t>B</w:t>
            </w:r>
            <w:r>
              <w:rPr>
                <w:i w:val="0"/>
                <w:sz w:val="16"/>
              </w:rPr>
              <w:t>RIGADE</w:t>
              <w:tab/>
            </w:r>
            <w:r>
              <w:rPr>
                <w:i w:val="0"/>
                <w:sz w:val="20"/>
              </w:rPr>
              <w:t>4</w:t>
            </w:r>
          </w:hyperlink>
        </w:p>
        <w:p>
          <w:pPr>
            <w:pStyle w:val="TOC4"/>
            <w:tabs>
              <w:tab w:pos="8401" w:val="right" w:leader="dot"/>
            </w:tabs>
            <w:spacing w:before="101"/>
            <w:rPr>
              <w:rFonts w:ascii="Times New Roman"/>
              <w:sz w:val="20"/>
            </w:rPr>
          </w:pPr>
          <w:hyperlink w:history="true" w:anchor="_bookmark17">
            <w:r>
              <w:rPr>
                <w:sz w:val="20"/>
              </w:rPr>
              <w:t>D</w:t>
            </w:r>
            <w:r>
              <w:rPr/>
              <w:t>ISSOLUTION OF A </w:t>
            </w:r>
            <w:r>
              <w:rPr>
                <w:sz w:val="20"/>
              </w:rPr>
              <w:t>B</w:t>
            </w:r>
            <w:r>
              <w:rPr/>
              <w:t>USH</w:t>
            </w:r>
            <w:r>
              <w:rPr>
                <w:spacing w:val="2"/>
              </w:rPr>
              <w:t> </w:t>
            </w:r>
            <w:r>
              <w:rPr>
                <w:sz w:val="20"/>
              </w:rPr>
              <w:t>F</w:t>
            </w:r>
            <w:r>
              <w:rPr/>
              <w:t>IRE</w:t>
            </w:r>
            <w:r>
              <w:rPr>
                <w:spacing w:val="-3"/>
              </w:rPr>
              <w:t> </w:t>
            </w:r>
            <w:r>
              <w:rPr>
                <w:sz w:val="20"/>
              </w:rPr>
              <w:t>B</w:t>
            </w:r>
            <w:r>
              <w:rPr/>
              <w:t>RIGADE</w:t>
              <w:tab/>
            </w:r>
            <w:r>
              <w:rPr>
                <w:rFonts w:ascii="Times New Roman"/>
                <w:sz w:val="20"/>
              </w:rPr>
              <w:t>4</w:t>
            </w:r>
          </w:hyperlink>
        </w:p>
        <w:p>
          <w:pPr>
            <w:pStyle w:val="TOC4"/>
            <w:tabs>
              <w:tab w:pos="8401" w:val="right" w:leader="dot"/>
            </w:tabs>
            <w:spacing w:before="43"/>
            <w:rPr>
              <w:rFonts w:ascii="Times New Roman"/>
              <w:sz w:val="20"/>
            </w:rPr>
          </w:pPr>
          <w:hyperlink w:history="true" w:anchor="_bookmark18">
            <w:r>
              <w:rPr>
                <w:spacing w:val="-3"/>
                <w:sz w:val="20"/>
              </w:rPr>
              <w:t>N</w:t>
            </w:r>
            <w:r>
              <w:rPr>
                <w:spacing w:val="-3"/>
              </w:rPr>
              <w:t>EW  </w:t>
            </w:r>
            <w:r>
              <w:rPr>
                <w:sz w:val="20"/>
              </w:rPr>
              <w:t>A</w:t>
            </w:r>
            <w:r>
              <w:rPr/>
              <w:t>RRANGEMENT</w:t>
            </w:r>
            <w:r>
              <w:rPr>
                <w:spacing w:val="-26"/>
              </w:rPr>
              <w:t> </w:t>
            </w:r>
            <w:r>
              <w:rPr>
                <w:sz w:val="20"/>
              </w:rPr>
              <w:t>A</w:t>
            </w:r>
            <w:r>
              <w:rPr/>
              <w:t>FTER</w:t>
            </w:r>
            <w:r>
              <w:rPr>
                <w:spacing w:val="-1"/>
              </w:rPr>
              <w:t> </w:t>
            </w:r>
            <w:r>
              <w:rPr>
                <w:sz w:val="20"/>
              </w:rPr>
              <w:t>D</w:t>
            </w:r>
            <w:r>
              <w:rPr/>
              <w:t>ISSOLUTION</w:t>
              <w:tab/>
            </w:r>
            <w:r>
              <w:rPr>
                <w:rFonts w:ascii="Times New Roman"/>
                <w:sz w:val="20"/>
              </w:rPr>
              <w:t>4</w:t>
            </w:r>
          </w:hyperlink>
        </w:p>
        <w:p>
          <w:pPr>
            <w:pStyle w:val="TOC3"/>
            <w:tabs>
              <w:tab w:pos="8416" w:val="right" w:leader="dot"/>
            </w:tabs>
            <w:spacing w:before="33"/>
            <w:ind w:left="120"/>
            <w:rPr>
              <w:i w:val="0"/>
              <w:sz w:val="20"/>
            </w:rPr>
          </w:pPr>
          <w:hyperlink w:history="true" w:anchor="_bookmark19">
            <w:r>
              <w:rPr>
                <w:i w:val="0"/>
                <w:spacing w:val="-3"/>
                <w:sz w:val="20"/>
              </w:rPr>
              <w:t>PART </w:t>
            </w:r>
            <w:r>
              <w:rPr>
                <w:i w:val="0"/>
                <w:sz w:val="20"/>
              </w:rPr>
              <w:t>3 –</w:t>
            </w:r>
            <w:r>
              <w:rPr>
                <w:i w:val="0"/>
                <w:spacing w:val="-43"/>
                <w:sz w:val="20"/>
              </w:rPr>
              <w:t> </w:t>
            </w:r>
            <w:r>
              <w:rPr>
                <w:i w:val="0"/>
                <w:sz w:val="20"/>
              </w:rPr>
              <w:t>O</w:t>
            </w:r>
            <w:r>
              <w:rPr>
                <w:i w:val="0"/>
                <w:sz w:val="16"/>
              </w:rPr>
              <w:t>RGANISATION </w:t>
            </w:r>
            <w:r>
              <w:rPr>
                <w:i w:val="0"/>
                <w:sz w:val="20"/>
              </w:rPr>
              <w:t>A</w:t>
            </w:r>
            <w:r>
              <w:rPr>
                <w:i w:val="0"/>
                <w:sz w:val="16"/>
              </w:rPr>
              <w:t>ND </w:t>
            </w:r>
            <w:r>
              <w:rPr>
                <w:i w:val="0"/>
                <w:sz w:val="20"/>
              </w:rPr>
              <w:t>M</w:t>
            </w:r>
            <w:r>
              <w:rPr>
                <w:i w:val="0"/>
                <w:sz w:val="16"/>
              </w:rPr>
              <w:t>AINTENANCE </w:t>
            </w:r>
            <w:r>
              <w:rPr>
                <w:i w:val="0"/>
                <w:sz w:val="20"/>
              </w:rPr>
              <w:t>O</w:t>
            </w:r>
            <w:r>
              <w:rPr>
                <w:i w:val="0"/>
                <w:sz w:val="16"/>
              </w:rPr>
              <w:t>F </w:t>
            </w:r>
            <w:r>
              <w:rPr>
                <w:i w:val="0"/>
                <w:sz w:val="20"/>
              </w:rPr>
              <w:t>B</w:t>
            </w:r>
            <w:r>
              <w:rPr>
                <w:i w:val="0"/>
                <w:sz w:val="16"/>
              </w:rPr>
              <w:t>USH </w:t>
            </w:r>
            <w:r>
              <w:rPr>
                <w:i w:val="0"/>
                <w:sz w:val="20"/>
              </w:rPr>
              <w:t>F</w:t>
            </w:r>
            <w:r>
              <w:rPr>
                <w:i w:val="0"/>
                <w:sz w:val="16"/>
              </w:rPr>
              <w:t>IRE</w:t>
            </w:r>
            <w:r>
              <w:rPr>
                <w:i w:val="0"/>
                <w:spacing w:val="-2"/>
                <w:sz w:val="16"/>
              </w:rPr>
              <w:t> </w:t>
            </w:r>
            <w:r>
              <w:rPr>
                <w:i w:val="0"/>
                <w:sz w:val="20"/>
              </w:rPr>
              <w:t>B</w:t>
            </w:r>
            <w:r>
              <w:rPr>
                <w:i w:val="0"/>
                <w:sz w:val="16"/>
              </w:rPr>
              <w:t>RIGADES</w:t>
              <w:tab/>
            </w:r>
            <w:r>
              <w:rPr>
                <w:i w:val="0"/>
                <w:sz w:val="20"/>
              </w:rPr>
              <w:t>4</w:t>
            </w:r>
          </w:hyperlink>
        </w:p>
        <w:p>
          <w:pPr>
            <w:pStyle w:val="TOC2"/>
            <w:tabs>
              <w:tab w:pos="8415" w:val="right" w:leader="dot"/>
            </w:tabs>
            <w:ind w:left="120"/>
            <w:rPr>
              <w:sz w:val="20"/>
            </w:rPr>
          </w:pPr>
          <w:hyperlink w:history="true" w:anchor="_bookmark20">
            <w:r>
              <w:rPr>
                <w:sz w:val="20"/>
              </w:rPr>
              <w:t>D</w:t>
            </w:r>
            <w:r>
              <w:rPr/>
              <w:t>IVISION </w:t>
            </w:r>
            <w:r>
              <w:rPr>
                <w:sz w:val="20"/>
              </w:rPr>
              <w:t>1 – L</w:t>
            </w:r>
            <w:r>
              <w:rPr/>
              <w:t>OCAL</w:t>
            </w:r>
            <w:r>
              <w:rPr>
                <w:spacing w:val="-30"/>
              </w:rPr>
              <w:t> </w:t>
            </w:r>
            <w:r>
              <w:rPr>
                <w:sz w:val="20"/>
              </w:rPr>
              <w:t>G</w:t>
            </w:r>
            <w:r>
              <w:rPr/>
              <w:t>OVERNMENT</w:t>
            </w:r>
            <w:r>
              <w:rPr>
                <w:spacing w:val="2"/>
              </w:rPr>
              <w:t> </w:t>
            </w:r>
            <w:r>
              <w:rPr>
                <w:sz w:val="20"/>
              </w:rPr>
              <w:t>R</w:t>
            </w:r>
            <w:r>
              <w:rPr/>
              <w:t>ESPONSIBILITY</w:t>
              <w:tab/>
            </w:r>
            <w:r>
              <w:rPr>
                <w:sz w:val="20"/>
              </w:rPr>
              <w:t>4</w:t>
            </w:r>
          </w:hyperlink>
        </w:p>
        <w:p>
          <w:pPr>
            <w:pStyle w:val="TOC4"/>
            <w:tabs>
              <w:tab w:pos="8401" w:val="right" w:leader="dot"/>
            </w:tabs>
            <w:spacing w:before="107"/>
            <w:rPr>
              <w:rFonts w:ascii="Times New Roman"/>
              <w:sz w:val="20"/>
            </w:rPr>
          </w:pPr>
          <w:hyperlink w:history="true" w:anchor="_bookmark21">
            <w:r>
              <w:rPr>
                <w:sz w:val="20"/>
              </w:rPr>
              <w:t>L</w:t>
            </w:r>
            <w:r>
              <w:rPr/>
              <w:t>OCAL</w:t>
            </w:r>
            <w:r>
              <w:rPr>
                <w:spacing w:val="-4"/>
              </w:rPr>
              <w:t> </w:t>
            </w:r>
            <w:r>
              <w:rPr>
                <w:sz w:val="20"/>
              </w:rPr>
              <w:t>G</w:t>
            </w:r>
            <w:r>
              <w:rPr/>
              <w:t>OVERNMENT</w:t>
            </w:r>
            <w:r>
              <w:rPr>
                <w:spacing w:val="2"/>
              </w:rPr>
              <w:t> </w:t>
            </w:r>
            <w:r>
              <w:rPr>
                <w:sz w:val="20"/>
              </w:rPr>
              <w:t>R</w:t>
            </w:r>
            <w:r>
              <w:rPr/>
              <w:t>ESPONSIBILITY</w:t>
              <w:tab/>
            </w:r>
            <w:r>
              <w:rPr>
                <w:rFonts w:ascii="Times New Roman"/>
                <w:sz w:val="20"/>
              </w:rPr>
              <w:t>4</w:t>
            </w:r>
          </w:hyperlink>
        </w:p>
        <w:p>
          <w:pPr>
            <w:pStyle w:val="TOC4"/>
            <w:tabs>
              <w:tab w:pos="8401" w:val="right" w:leader="dot"/>
            </w:tabs>
            <w:spacing w:before="37"/>
            <w:rPr>
              <w:rFonts w:ascii="Times New Roman"/>
              <w:sz w:val="20"/>
            </w:rPr>
          </w:pPr>
          <w:hyperlink w:history="true" w:anchor="_bookmark22">
            <w:r>
              <w:rPr>
                <w:sz w:val="20"/>
              </w:rPr>
              <w:t>O</w:t>
            </w:r>
            <w:r>
              <w:rPr/>
              <w:t>FFICERS TO BE </w:t>
            </w:r>
            <w:r>
              <w:rPr>
                <w:sz w:val="20"/>
              </w:rPr>
              <w:t>S</w:t>
            </w:r>
            <w:r>
              <w:rPr/>
              <w:t>UPPLIED </w:t>
            </w:r>
            <w:r>
              <w:rPr>
                <w:spacing w:val="2"/>
              </w:rPr>
              <w:t>WITH</w:t>
            </w:r>
            <w:r>
              <w:rPr>
                <w:spacing w:val="-7"/>
              </w:rPr>
              <w:t> </w:t>
            </w:r>
            <w:r>
              <w:rPr/>
              <w:t>THE</w:t>
            </w:r>
            <w:r>
              <w:rPr>
                <w:spacing w:val="-2"/>
              </w:rPr>
              <w:t> </w:t>
            </w:r>
            <w:r>
              <w:rPr>
                <w:sz w:val="20"/>
              </w:rPr>
              <w:t>A</w:t>
            </w:r>
            <w:r>
              <w:rPr/>
              <w:t>CT</w:t>
              <w:tab/>
            </w:r>
            <w:r>
              <w:rPr>
                <w:rFonts w:ascii="Times New Roman"/>
                <w:sz w:val="20"/>
              </w:rPr>
              <w:t>4</w:t>
            </w:r>
          </w:hyperlink>
        </w:p>
        <w:p>
          <w:pPr>
            <w:pStyle w:val="TOC3"/>
            <w:tabs>
              <w:tab w:pos="8416" w:val="right" w:leader="dot"/>
            </w:tabs>
            <w:ind w:left="120"/>
            <w:rPr>
              <w:i w:val="0"/>
              <w:sz w:val="20"/>
            </w:rPr>
          </w:pPr>
          <w:hyperlink w:history="true" w:anchor="_bookmark23">
            <w:r>
              <w:rPr>
                <w:i w:val="0"/>
                <w:sz w:val="20"/>
              </w:rPr>
              <w:t>D</w:t>
            </w:r>
            <w:r>
              <w:rPr>
                <w:i w:val="0"/>
                <w:sz w:val="16"/>
              </w:rPr>
              <w:t>IVISION </w:t>
            </w:r>
            <w:r>
              <w:rPr>
                <w:i w:val="0"/>
                <w:sz w:val="20"/>
              </w:rPr>
              <w:t>2 – C</w:t>
            </w:r>
            <w:r>
              <w:rPr>
                <w:i w:val="0"/>
                <w:sz w:val="16"/>
              </w:rPr>
              <w:t>HIEF </w:t>
            </w:r>
            <w:r>
              <w:rPr>
                <w:i w:val="0"/>
                <w:sz w:val="20"/>
              </w:rPr>
              <w:t>B</w:t>
            </w:r>
            <w:r>
              <w:rPr>
                <w:i w:val="0"/>
                <w:sz w:val="16"/>
              </w:rPr>
              <w:t>USH </w:t>
            </w:r>
            <w:r>
              <w:rPr>
                <w:i w:val="0"/>
                <w:sz w:val="20"/>
              </w:rPr>
              <w:t>F</w:t>
            </w:r>
            <w:r>
              <w:rPr>
                <w:i w:val="0"/>
                <w:sz w:val="16"/>
              </w:rPr>
              <w:t>IRE</w:t>
            </w:r>
            <w:r>
              <w:rPr>
                <w:i w:val="0"/>
                <w:spacing w:val="-29"/>
                <w:sz w:val="16"/>
              </w:rPr>
              <w:t> </w:t>
            </w:r>
            <w:r>
              <w:rPr>
                <w:i w:val="0"/>
                <w:sz w:val="20"/>
              </w:rPr>
              <w:t>C</w:t>
            </w:r>
            <w:r>
              <w:rPr>
                <w:i w:val="0"/>
                <w:sz w:val="16"/>
              </w:rPr>
              <w:t>ONTROL</w:t>
            </w:r>
            <w:r>
              <w:rPr>
                <w:i w:val="0"/>
                <w:spacing w:val="2"/>
                <w:sz w:val="16"/>
              </w:rPr>
              <w:t> </w:t>
            </w:r>
            <w:r>
              <w:rPr>
                <w:i w:val="0"/>
                <w:sz w:val="20"/>
              </w:rPr>
              <w:t>O</w:t>
            </w:r>
            <w:r>
              <w:rPr>
                <w:i w:val="0"/>
                <w:sz w:val="16"/>
              </w:rPr>
              <w:t>FFICER</w:t>
              <w:tab/>
            </w:r>
            <w:r>
              <w:rPr>
                <w:i w:val="0"/>
                <w:sz w:val="20"/>
              </w:rPr>
              <w:t>5</w:t>
            </w:r>
          </w:hyperlink>
        </w:p>
        <w:p>
          <w:pPr>
            <w:pStyle w:val="TOC4"/>
            <w:tabs>
              <w:tab w:pos="8400" w:val="right" w:leader="dot"/>
            </w:tabs>
            <w:spacing w:before="102"/>
            <w:rPr>
              <w:rFonts w:ascii="Times New Roman"/>
              <w:sz w:val="20"/>
            </w:rPr>
          </w:pPr>
          <w:hyperlink w:history="true" w:anchor="_bookmark24">
            <w:r>
              <w:rPr>
                <w:sz w:val="20"/>
              </w:rPr>
              <w:t>M</w:t>
            </w:r>
            <w:r>
              <w:rPr/>
              <w:t>ANAGERIAL </w:t>
            </w:r>
            <w:r>
              <w:rPr>
                <w:sz w:val="20"/>
              </w:rPr>
              <w:t>R</w:t>
            </w:r>
            <w:r>
              <w:rPr/>
              <w:t>OLE OF </w:t>
            </w:r>
            <w:r>
              <w:rPr>
                <w:sz w:val="20"/>
              </w:rPr>
              <w:t>C</w:t>
            </w:r>
            <w:r>
              <w:rPr/>
              <w:t>HIEF </w:t>
            </w:r>
            <w:r>
              <w:rPr>
                <w:sz w:val="20"/>
              </w:rPr>
              <w:t>B</w:t>
            </w:r>
            <w:r>
              <w:rPr/>
              <w:t>USH </w:t>
            </w:r>
            <w:r>
              <w:rPr>
                <w:sz w:val="20"/>
              </w:rPr>
              <w:t>F</w:t>
            </w:r>
            <w:r>
              <w:rPr/>
              <w:t>IRE</w:t>
            </w:r>
            <w:r>
              <w:rPr>
                <w:spacing w:val="-7"/>
              </w:rPr>
              <w:t> </w:t>
            </w:r>
            <w:r>
              <w:rPr>
                <w:sz w:val="20"/>
              </w:rPr>
              <w:t>C</w:t>
            </w:r>
            <w:r>
              <w:rPr/>
              <w:t>ONTROL</w:t>
            </w:r>
            <w:r>
              <w:rPr>
                <w:spacing w:val="-3"/>
              </w:rPr>
              <w:t> </w:t>
            </w:r>
            <w:r>
              <w:rPr>
                <w:sz w:val="20"/>
              </w:rPr>
              <w:t>O</w:t>
            </w:r>
            <w:r>
              <w:rPr/>
              <w:t>FFICER</w:t>
              <w:tab/>
            </w:r>
            <w:r>
              <w:rPr>
                <w:rFonts w:ascii="Times New Roman"/>
                <w:sz w:val="20"/>
              </w:rPr>
              <w:t>5</w:t>
            </w:r>
          </w:hyperlink>
        </w:p>
        <w:p>
          <w:pPr>
            <w:pStyle w:val="TOC4"/>
            <w:tabs>
              <w:tab w:pos="8401" w:val="right" w:leader="dot"/>
            </w:tabs>
            <w:spacing w:before="47"/>
            <w:rPr>
              <w:sz w:val="20"/>
            </w:rPr>
          </w:pPr>
          <w:hyperlink w:history="true" w:anchor="_bookmark25">
            <w:r>
              <w:rPr>
                <w:sz w:val="20"/>
              </w:rPr>
              <w:t>C</w:t>
            </w:r>
            <w:r>
              <w:rPr/>
              <w:t>HIEF </w:t>
            </w:r>
            <w:r>
              <w:rPr>
                <w:sz w:val="20"/>
              </w:rPr>
              <w:t>B</w:t>
            </w:r>
            <w:r>
              <w:rPr/>
              <w:t>USH </w:t>
            </w:r>
            <w:r>
              <w:rPr>
                <w:sz w:val="20"/>
              </w:rPr>
              <w:t>F</w:t>
            </w:r>
            <w:r>
              <w:rPr/>
              <w:t>IRE </w:t>
            </w:r>
            <w:r>
              <w:rPr>
                <w:sz w:val="20"/>
              </w:rPr>
              <w:t>C</w:t>
            </w:r>
            <w:r>
              <w:rPr/>
              <w:t>ONTROL </w:t>
            </w:r>
            <w:r>
              <w:rPr>
                <w:sz w:val="20"/>
              </w:rPr>
              <w:t>O</w:t>
            </w:r>
            <w:r>
              <w:rPr/>
              <w:t>FFICER MAY</w:t>
            </w:r>
            <w:r>
              <w:rPr>
                <w:spacing w:val="-5"/>
              </w:rPr>
              <w:t> </w:t>
            </w:r>
            <w:r>
              <w:rPr>
                <w:sz w:val="20"/>
              </w:rPr>
              <w:t>A</w:t>
            </w:r>
            <w:r>
              <w:rPr/>
              <w:t>TTEND</w:t>
            </w:r>
            <w:r>
              <w:rPr>
                <w:spacing w:val="-1"/>
              </w:rPr>
              <w:t> </w:t>
            </w:r>
            <w:r>
              <w:rPr>
                <w:sz w:val="20"/>
              </w:rPr>
              <w:t>M</w:t>
            </w:r>
            <w:r>
              <w:rPr/>
              <w:t>EETINGS</w:t>
              <w:tab/>
            </w:r>
            <w:r>
              <w:rPr>
                <w:sz w:val="20"/>
              </w:rPr>
              <w:t>5</w:t>
            </w:r>
          </w:hyperlink>
        </w:p>
        <w:p>
          <w:pPr>
            <w:pStyle w:val="TOC4"/>
            <w:tabs>
              <w:tab w:pos="8401" w:val="right" w:leader="dot"/>
            </w:tabs>
            <w:spacing w:before="39"/>
            <w:rPr>
              <w:sz w:val="20"/>
            </w:rPr>
          </w:pPr>
          <w:hyperlink w:history="true" w:anchor="_bookmark26">
            <w:r>
              <w:rPr>
                <w:sz w:val="20"/>
              </w:rPr>
              <w:t>D</w:t>
            </w:r>
            <w:r>
              <w:rPr/>
              <w:t>UTIES OF </w:t>
            </w:r>
            <w:r>
              <w:rPr>
                <w:sz w:val="20"/>
              </w:rPr>
              <w:t>C</w:t>
            </w:r>
            <w:r>
              <w:rPr/>
              <w:t>HIEF </w:t>
            </w:r>
            <w:r>
              <w:rPr>
                <w:sz w:val="20"/>
              </w:rPr>
              <w:t>F</w:t>
            </w:r>
            <w:r>
              <w:rPr/>
              <w:t>IRE</w:t>
            </w:r>
            <w:r>
              <w:rPr>
                <w:spacing w:val="-6"/>
              </w:rPr>
              <w:t> </w:t>
            </w:r>
            <w:r>
              <w:rPr>
                <w:sz w:val="20"/>
              </w:rPr>
              <w:t>C</w:t>
            </w:r>
            <w:r>
              <w:rPr/>
              <w:t>ONTROL</w:t>
            </w:r>
            <w:r>
              <w:rPr>
                <w:spacing w:val="-3"/>
              </w:rPr>
              <w:t> </w:t>
            </w:r>
            <w:r>
              <w:rPr>
                <w:sz w:val="20"/>
              </w:rPr>
              <w:t>O</w:t>
            </w:r>
            <w:r>
              <w:rPr/>
              <w:t>FFICER</w:t>
              <w:tab/>
            </w:r>
            <w:r>
              <w:rPr>
                <w:sz w:val="20"/>
              </w:rPr>
              <w:t>5</w:t>
            </w:r>
          </w:hyperlink>
        </w:p>
        <w:p>
          <w:pPr>
            <w:pStyle w:val="TOC4"/>
            <w:tabs>
              <w:tab w:pos="8401" w:val="right" w:leader="dot"/>
            </w:tabs>
            <w:spacing w:before="39"/>
            <w:rPr>
              <w:sz w:val="20"/>
            </w:rPr>
          </w:pPr>
          <w:hyperlink w:history="true" w:anchor="_bookmark27">
            <w:r>
              <w:rPr>
                <w:sz w:val="20"/>
              </w:rPr>
              <w:t>H</w:t>
            </w:r>
            <w:r>
              <w:rPr/>
              <w:t>OLDING OF </w:t>
            </w:r>
            <w:r>
              <w:rPr>
                <w:sz w:val="20"/>
              </w:rPr>
              <w:t>A</w:t>
            </w:r>
            <w:r>
              <w:rPr/>
              <w:t>NNUAL</w:t>
            </w:r>
            <w:r>
              <w:rPr>
                <w:spacing w:val="2"/>
              </w:rPr>
              <w:t> </w:t>
            </w:r>
            <w:r>
              <w:rPr>
                <w:sz w:val="20"/>
              </w:rPr>
              <w:t>G</w:t>
            </w:r>
            <w:r>
              <w:rPr/>
              <w:t>ENERAL</w:t>
            </w:r>
            <w:r>
              <w:rPr>
                <w:spacing w:val="1"/>
              </w:rPr>
              <w:t> </w:t>
            </w:r>
            <w:r>
              <w:rPr>
                <w:sz w:val="20"/>
              </w:rPr>
              <w:t>M</w:t>
            </w:r>
            <w:r>
              <w:rPr/>
              <w:t>EETING</w:t>
              <w:tab/>
            </w:r>
            <w:r>
              <w:rPr>
                <w:sz w:val="20"/>
              </w:rPr>
              <w:t>5</w:t>
            </w:r>
          </w:hyperlink>
        </w:p>
        <w:p>
          <w:pPr>
            <w:pStyle w:val="TOC4"/>
            <w:spacing w:before="34"/>
          </w:pPr>
          <w:hyperlink w:history="true" w:anchor="_bookmark28">
            <w:r>
              <w:rPr>
                <w:sz w:val="20"/>
              </w:rPr>
              <w:t>N</w:t>
            </w:r>
            <w:r>
              <w:rPr/>
              <w:t>OMINATION OF </w:t>
            </w:r>
            <w:r>
              <w:rPr>
                <w:sz w:val="20"/>
              </w:rPr>
              <w:t>B</w:t>
            </w:r>
            <w:r>
              <w:rPr/>
              <w:t>USH </w:t>
            </w:r>
            <w:r>
              <w:rPr>
                <w:sz w:val="20"/>
              </w:rPr>
              <w:t>F</w:t>
            </w:r>
            <w:r>
              <w:rPr/>
              <w:t>IRE </w:t>
            </w:r>
            <w:r>
              <w:rPr>
                <w:sz w:val="20"/>
              </w:rPr>
              <w:t>B</w:t>
            </w:r>
            <w:r>
              <w:rPr/>
              <w:t>RIGADE </w:t>
            </w:r>
            <w:r>
              <w:rPr>
                <w:sz w:val="20"/>
              </w:rPr>
              <w:t>D</w:t>
            </w:r>
            <w:r>
              <w:rPr/>
              <w:t>ELEGATES TO </w:t>
            </w:r>
            <w:r>
              <w:rPr>
                <w:sz w:val="20"/>
              </w:rPr>
              <w:t>B</w:t>
            </w:r>
            <w:r>
              <w:rPr/>
              <w:t>USH </w:t>
            </w:r>
            <w:r>
              <w:rPr>
                <w:sz w:val="20"/>
              </w:rPr>
              <w:t>F</w:t>
            </w:r>
            <w:r>
              <w:rPr/>
              <w:t>IRE </w:t>
            </w:r>
            <w:r>
              <w:rPr>
                <w:sz w:val="20"/>
              </w:rPr>
              <w:t>A</w:t>
            </w:r>
            <w:r>
              <w:rPr/>
              <w:t>DVISORY</w:t>
            </w:r>
          </w:hyperlink>
        </w:p>
        <w:p>
          <w:pPr>
            <w:pStyle w:val="TOC4"/>
            <w:tabs>
              <w:tab w:pos="8401" w:val="right" w:leader="dot"/>
            </w:tabs>
            <w:spacing w:before="5"/>
            <w:rPr>
              <w:sz w:val="20"/>
            </w:rPr>
          </w:pPr>
          <w:hyperlink w:history="true" w:anchor="_bookmark28">
            <w:r>
              <w:rPr>
                <w:sz w:val="20"/>
              </w:rPr>
              <w:t>C</w:t>
            </w:r>
            <w:r>
              <w:rPr/>
              <w:t>OMMITTEE</w:t>
              <w:tab/>
            </w:r>
            <w:r>
              <w:rPr>
                <w:sz w:val="20"/>
              </w:rPr>
              <w:t>5</w:t>
            </w:r>
          </w:hyperlink>
        </w:p>
        <w:p>
          <w:pPr>
            <w:pStyle w:val="TOC4"/>
            <w:tabs>
              <w:tab w:pos="8401" w:val="right" w:leader="dot"/>
            </w:tabs>
            <w:spacing w:before="44"/>
            <w:rPr>
              <w:sz w:val="20"/>
            </w:rPr>
          </w:pPr>
          <w:hyperlink w:history="true" w:anchor="_bookmark29">
            <w:r>
              <w:rPr>
                <w:sz w:val="20"/>
              </w:rPr>
              <w:t>B</w:t>
            </w:r>
            <w:r>
              <w:rPr/>
              <w:t>USH </w:t>
            </w:r>
            <w:r>
              <w:rPr>
                <w:sz w:val="20"/>
              </w:rPr>
              <w:t>F</w:t>
            </w:r>
            <w:r>
              <w:rPr/>
              <w:t>IRE </w:t>
            </w:r>
            <w:r>
              <w:rPr>
                <w:sz w:val="20"/>
              </w:rPr>
              <w:t>A</w:t>
            </w:r>
            <w:r>
              <w:rPr/>
              <w:t>DVISORY </w:t>
            </w:r>
            <w:r>
              <w:rPr>
                <w:sz w:val="20"/>
              </w:rPr>
              <w:t>C</w:t>
            </w:r>
            <w:r>
              <w:rPr/>
              <w:t>OMMITTEE</w:t>
            </w:r>
            <w:r>
              <w:rPr>
                <w:spacing w:val="-8"/>
              </w:rPr>
              <w:t> </w:t>
            </w:r>
            <w:r>
              <w:rPr>
                <w:sz w:val="20"/>
              </w:rPr>
              <w:t>A</w:t>
            </w:r>
            <w:r>
              <w:rPr/>
              <w:t>DVISORY</w:t>
            </w:r>
            <w:r>
              <w:rPr>
                <w:spacing w:val="-7"/>
              </w:rPr>
              <w:t> </w:t>
            </w:r>
            <w:r>
              <w:rPr>
                <w:sz w:val="20"/>
              </w:rPr>
              <w:t>M</w:t>
            </w:r>
            <w:r>
              <w:rPr/>
              <w:t>EMBERS</w:t>
              <w:tab/>
            </w:r>
            <w:r>
              <w:rPr>
                <w:sz w:val="20"/>
              </w:rPr>
              <w:t>6</w:t>
            </w:r>
          </w:hyperlink>
        </w:p>
        <w:p>
          <w:pPr>
            <w:pStyle w:val="TOC4"/>
            <w:tabs>
              <w:tab w:pos="8401" w:val="right" w:leader="dot"/>
            </w:tabs>
            <w:rPr>
              <w:sz w:val="20"/>
            </w:rPr>
          </w:pPr>
          <w:hyperlink w:history="true" w:anchor="_bookmark30">
            <w:r>
              <w:rPr>
                <w:sz w:val="20"/>
              </w:rPr>
              <w:t>N</w:t>
            </w:r>
            <w:r>
              <w:rPr/>
              <w:t>OMINATION OF </w:t>
            </w:r>
            <w:r>
              <w:rPr>
                <w:sz w:val="20"/>
              </w:rPr>
              <w:t>B</w:t>
            </w:r>
            <w:r>
              <w:rPr/>
              <w:t>USH </w:t>
            </w:r>
            <w:r>
              <w:rPr>
                <w:sz w:val="20"/>
              </w:rPr>
              <w:t>F</w:t>
            </w:r>
            <w:r>
              <w:rPr/>
              <w:t>IRE </w:t>
            </w:r>
            <w:r>
              <w:rPr>
                <w:sz w:val="20"/>
              </w:rPr>
              <w:t>C</w:t>
            </w:r>
            <w:r>
              <w:rPr/>
              <w:t>ONTROL </w:t>
            </w:r>
            <w:r>
              <w:rPr>
                <w:sz w:val="20"/>
              </w:rPr>
              <w:t>O</w:t>
            </w:r>
            <w:r>
              <w:rPr/>
              <w:t>FFICER TO THE</w:t>
            </w:r>
            <w:r>
              <w:rPr>
                <w:spacing w:val="-7"/>
              </w:rPr>
              <w:t> </w:t>
            </w:r>
            <w:r>
              <w:rPr>
                <w:sz w:val="20"/>
              </w:rPr>
              <w:t>L</w:t>
            </w:r>
            <w:r>
              <w:rPr/>
              <w:t>OCAL</w:t>
            </w:r>
            <w:r>
              <w:rPr>
                <w:spacing w:val="-4"/>
              </w:rPr>
              <w:t> </w:t>
            </w:r>
            <w:r>
              <w:rPr>
                <w:sz w:val="20"/>
              </w:rPr>
              <w:t>G</w:t>
            </w:r>
            <w:r>
              <w:rPr/>
              <w:t>OVERNMENT</w:t>
              <w:tab/>
            </w:r>
            <w:r>
              <w:rPr>
                <w:sz w:val="20"/>
              </w:rPr>
              <w:t>6</w:t>
            </w:r>
          </w:hyperlink>
        </w:p>
        <w:p>
          <w:pPr>
            <w:pStyle w:val="TOC4"/>
            <w:tabs>
              <w:tab w:pos="8400" w:val="right" w:leader="dot"/>
            </w:tabs>
            <w:spacing w:before="35"/>
            <w:rPr>
              <w:rFonts w:ascii="Times New Roman"/>
              <w:sz w:val="20"/>
            </w:rPr>
          </w:pPr>
          <w:hyperlink w:history="true" w:anchor="_bookmark31">
            <w:r>
              <w:rPr>
                <w:sz w:val="20"/>
              </w:rPr>
              <w:t>M</w:t>
            </w:r>
            <w:r>
              <w:rPr/>
              <w:t>INUTES TO BE </w:t>
            </w:r>
            <w:r>
              <w:rPr>
                <w:sz w:val="20"/>
              </w:rPr>
              <w:t>T</w:t>
            </w:r>
            <w:r>
              <w:rPr/>
              <w:t>ABLED BEFORE THE </w:t>
            </w:r>
            <w:r>
              <w:rPr>
                <w:sz w:val="20"/>
              </w:rPr>
              <w:t>B</w:t>
            </w:r>
            <w:r>
              <w:rPr/>
              <w:t>USH </w:t>
            </w:r>
            <w:r>
              <w:rPr>
                <w:sz w:val="20"/>
              </w:rPr>
              <w:t>F</w:t>
            </w:r>
            <w:r>
              <w:rPr/>
              <w:t>IRE</w:t>
            </w:r>
            <w:r>
              <w:rPr>
                <w:spacing w:val="-7"/>
              </w:rPr>
              <w:t> </w:t>
            </w:r>
            <w:r>
              <w:rPr>
                <w:sz w:val="20"/>
              </w:rPr>
              <w:t>A</w:t>
            </w:r>
            <w:r>
              <w:rPr/>
              <w:t>DVISORY</w:t>
            </w:r>
            <w:r>
              <w:rPr>
                <w:spacing w:val="-3"/>
              </w:rPr>
              <w:t> </w:t>
            </w:r>
            <w:r>
              <w:rPr>
                <w:sz w:val="20"/>
              </w:rPr>
              <w:t>C</w:t>
            </w:r>
            <w:r>
              <w:rPr/>
              <w:t>OMMITTEE</w:t>
              <w:tab/>
            </w:r>
            <w:r>
              <w:rPr>
                <w:rFonts w:ascii="Times New Roman"/>
                <w:sz w:val="20"/>
              </w:rPr>
              <w:t>6</w:t>
            </w:r>
          </w:hyperlink>
        </w:p>
        <w:p>
          <w:pPr>
            <w:pStyle w:val="TOC3"/>
            <w:tabs>
              <w:tab w:pos="8415" w:val="right" w:leader="dot"/>
            </w:tabs>
            <w:spacing w:before="37"/>
            <w:rPr>
              <w:i w:val="0"/>
              <w:sz w:val="20"/>
            </w:rPr>
          </w:pPr>
          <w:hyperlink w:history="true" w:anchor="_bookmark32">
            <w:r>
              <w:rPr>
                <w:i w:val="0"/>
                <w:sz w:val="20"/>
              </w:rPr>
              <w:t>D</w:t>
            </w:r>
            <w:r>
              <w:rPr>
                <w:i w:val="0"/>
                <w:sz w:val="16"/>
              </w:rPr>
              <w:t>IVISION </w:t>
            </w:r>
            <w:r>
              <w:rPr>
                <w:i w:val="0"/>
                <w:sz w:val="20"/>
              </w:rPr>
              <w:t>4 – B</w:t>
            </w:r>
            <w:r>
              <w:rPr>
                <w:i w:val="0"/>
                <w:sz w:val="16"/>
              </w:rPr>
              <w:t>USH </w:t>
            </w:r>
            <w:r>
              <w:rPr>
                <w:i w:val="0"/>
                <w:sz w:val="20"/>
              </w:rPr>
              <w:t>F</w:t>
            </w:r>
            <w:r>
              <w:rPr>
                <w:i w:val="0"/>
                <w:sz w:val="16"/>
              </w:rPr>
              <w:t>IRE</w:t>
            </w:r>
            <w:r>
              <w:rPr>
                <w:i w:val="0"/>
                <w:spacing w:val="-30"/>
                <w:sz w:val="16"/>
              </w:rPr>
              <w:t> </w:t>
            </w:r>
            <w:r>
              <w:rPr>
                <w:i w:val="0"/>
                <w:sz w:val="20"/>
              </w:rPr>
              <w:t>A</w:t>
            </w:r>
            <w:r>
              <w:rPr>
                <w:i w:val="0"/>
                <w:sz w:val="16"/>
              </w:rPr>
              <w:t>DVISORY</w:t>
            </w:r>
            <w:r>
              <w:rPr>
                <w:i w:val="0"/>
                <w:spacing w:val="3"/>
                <w:sz w:val="16"/>
              </w:rPr>
              <w:t> </w:t>
            </w:r>
            <w:r>
              <w:rPr>
                <w:i w:val="0"/>
                <w:sz w:val="20"/>
              </w:rPr>
              <w:t>C</w:t>
            </w:r>
            <w:r>
              <w:rPr>
                <w:i w:val="0"/>
                <w:sz w:val="16"/>
              </w:rPr>
              <w:t>OMMITTEE</w:t>
              <w:tab/>
            </w:r>
            <w:r>
              <w:rPr>
                <w:i w:val="0"/>
                <w:sz w:val="20"/>
              </w:rPr>
              <w:t>6</w:t>
            </w:r>
          </w:hyperlink>
        </w:p>
        <w:p>
          <w:pPr>
            <w:pStyle w:val="TOC4"/>
            <w:tabs>
              <w:tab w:pos="8401" w:val="right" w:leader="dot"/>
            </w:tabs>
            <w:spacing w:before="102"/>
            <w:rPr>
              <w:rFonts w:ascii="Times New Roman"/>
              <w:sz w:val="20"/>
            </w:rPr>
          </w:pPr>
          <w:hyperlink w:history="true" w:anchor="_bookmark33">
            <w:r>
              <w:rPr>
                <w:sz w:val="20"/>
              </w:rPr>
              <w:t>F</w:t>
            </w:r>
            <w:r>
              <w:rPr/>
              <w:t>UNCTIONS OF</w:t>
            </w:r>
            <w:r>
              <w:rPr>
                <w:spacing w:val="-5"/>
              </w:rPr>
              <w:t> </w:t>
            </w:r>
            <w:r>
              <w:rPr>
                <w:sz w:val="20"/>
              </w:rPr>
              <w:t>A</w:t>
            </w:r>
            <w:r>
              <w:rPr/>
              <w:t>DVISORY</w:t>
            </w:r>
            <w:r>
              <w:rPr>
                <w:spacing w:val="-7"/>
              </w:rPr>
              <w:t> </w:t>
            </w:r>
            <w:r>
              <w:rPr>
                <w:sz w:val="20"/>
              </w:rPr>
              <w:t>C</w:t>
            </w:r>
            <w:r>
              <w:rPr/>
              <w:t>OMMITTEE</w:t>
              <w:tab/>
            </w:r>
            <w:r>
              <w:rPr>
                <w:rFonts w:ascii="Times New Roman"/>
                <w:sz w:val="20"/>
              </w:rPr>
              <w:t>6</w:t>
            </w:r>
          </w:hyperlink>
        </w:p>
        <w:p>
          <w:pPr>
            <w:pStyle w:val="TOC4"/>
            <w:tabs>
              <w:tab w:pos="8400" w:val="right" w:leader="dot"/>
            </w:tabs>
            <w:spacing w:before="42"/>
            <w:rPr>
              <w:rFonts w:ascii="Times New Roman"/>
              <w:sz w:val="20"/>
            </w:rPr>
          </w:pPr>
          <w:hyperlink w:history="true" w:anchor="_bookmark34">
            <w:r>
              <w:rPr>
                <w:sz w:val="20"/>
              </w:rPr>
              <w:t>A</w:t>
            </w:r>
            <w:r>
              <w:rPr/>
              <w:t>DVISORY </w:t>
            </w:r>
            <w:r>
              <w:rPr>
                <w:sz w:val="20"/>
              </w:rPr>
              <w:t>C</w:t>
            </w:r>
            <w:r>
              <w:rPr/>
              <w:t>OMMITTEE TO </w:t>
            </w:r>
            <w:r>
              <w:rPr>
                <w:sz w:val="20"/>
              </w:rPr>
              <w:t>N</w:t>
            </w:r>
            <w:r>
              <w:rPr/>
              <w:t>OMINATE </w:t>
            </w:r>
            <w:r>
              <w:rPr>
                <w:sz w:val="20"/>
              </w:rPr>
              <w:t>B</w:t>
            </w:r>
            <w:r>
              <w:rPr/>
              <w:t>USH </w:t>
            </w:r>
            <w:r>
              <w:rPr>
                <w:sz w:val="20"/>
              </w:rPr>
              <w:t>F</w:t>
            </w:r>
            <w:r>
              <w:rPr/>
              <w:t>IRE</w:t>
            </w:r>
            <w:r>
              <w:rPr>
                <w:spacing w:val="-13"/>
              </w:rPr>
              <w:t> </w:t>
            </w:r>
            <w:r>
              <w:rPr>
                <w:sz w:val="20"/>
              </w:rPr>
              <w:t>C</w:t>
            </w:r>
            <w:r>
              <w:rPr/>
              <w:t>ONTROL</w:t>
            </w:r>
            <w:r>
              <w:rPr>
                <w:spacing w:val="1"/>
              </w:rPr>
              <w:t> </w:t>
            </w:r>
            <w:r>
              <w:rPr>
                <w:sz w:val="20"/>
              </w:rPr>
              <w:t>O</w:t>
            </w:r>
            <w:r>
              <w:rPr/>
              <w:t>FFICERS</w:t>
              <w:tab/>
            </w:r>
            <w:r>
              <w:rPr>
                <w:rFonts w:ascii="Times New Roman"/>
                <w:sz w:val="20"/>
              </w:rPr>
              <w:t>6</w:t>
            </w:r>
          </w:hyperlink>
        </w:p>
        <w:p>
          <w:pPr>
            <w:pStyle w:val="TOC4"/>
            <w:tabs>
              <w:tab w:pos="8400" w:val="right" w:leader="dot"/>
            </w:tabs>
            <w:rPr>
              <w:rFonts w:ascii="Times New Roman"/>
              <w:sz w:val="20"/>
            </w:rPr>
          </w:pPr>
          <w:hyperlink w:history="true" w:anchor="_bookmark35">
            <w:r>
              <w:rPr>
                <w:sz w:val="20"/>
              </w:rPr>
              <w:t>L</w:t>
            </w:r>
            <w:r>
              <w:rPr/>
              <w:t>OCAL </w:t>
            </w:r>
            <w:r>
              <w:rPr>
                <w:sz w:val="20"/>
              </w:rPr>
              <w:t>G</w:t>
            </w:r>
            <w:r>
              <w:rPr/>
              <w:t>OVERNMENT TO </w:t>
            </w:r>
            <w:r>
              <w:rPr>
                <w:sz w:val="20"/>
              </w:rPr>
              <w:t>H</w:t>
            </w:r>
            <w:r>
              <w:rPr/>
              <w:t>AVE </w:t>
            </w:r>
            <w:r>
              <w:rPr>
                <w:sz w:val="20"/>
              </w:rPr>
              <w:t>R</w:t>
            </w:r>
            <w:r>
              <w:rPr/>
              <w:t>EGARD</w:t>
            </w:r>
            <w:r>
              <w:rPr>
                <w:spacing w:val="-5"/>
              </w:rPr>
              <w:t> </w:t>
            </w:r>
            <w:r>
              <w:rPr/>
              <w:t>TO</w:t>
            </w:r>
            <w:r>
              <w:rPr>
                <w:spacing w:val="-1"/>
              </w:rPr>
              <w:t> </w:t>
            </w:r>
            <w:r>
              <w:rPr>
                <w:sz w:val="20"/>
              </w:rPr>
              <w:t>N</w:t>
            </w:r>
            <w:r>
              <w:rPr/>
              <w:t>OMINEES</w:t>
              <w:tab/>
            </w:r>
            <w:r>
              <w:rPr>
                <w:rFonts w:ascii="Times New Roman"/>
                <w:sz w:val="20"/>
              </w:rPr>
              <w:t>6</w:t>
            </w:r>
          </w:hyperlink>
        </w:p>
        <w:p>
          <w:pPr>
            <w:pStyle w:val="TOC4"/>
            <w:tabs>
              <w:tab w:pos="8400" w:val="right" w:leader="dot"/>
            </w:tabs>
            <w:spacing w:before="43"/>
            <w:rPr>
              <w:rFonts w:ascii="Times New Roman"/>
              <w:sz w:val="20"/>
            </w:rPr>
          </w:pPr>
          <w:hyperlink w:history="true" w:anchor="_bookmark36">
            <w:r>
              <w:rPr>
                <w:sz w:val="20"/>
              </w:rPr>
              <w:t>A</w:t>
            </w:r>
            <w:r>
              <w:rPr/>
              <w:t>DVISORY </w:t>
            </w:r>
            <w:r>
              <w:rPr>
                <w:sz w:val="20"/>
              </w:rPr>
              <w:t>C</w:t>
            </w:r>
            <w:r>
              <w:rPr/>
              <w:t>OMMITTEE TO </w:t>
            </w:r>
            <w:r>
              <w:rPr>
                <w:sz w:val="20"/>
              </w:rPr>
              <w:t>C</w:t>
            </w:r>
            <w:r>
              <w:rPr/>
              <w:t>ONSIDER </w:t>
            </w:r>
            <w:r>
              <w:rPr>
                <w:sz w:val="20"/>
              </w:rPr>
              <w:t>B</w:t>
            </w:r>
            <w:r>
              <w:rPr/>
              <w:t>USH </w:t>
            </w:r>
            <w:r>
              <w:rPr>
                <w:sz w:val="20"/>
              </w:rPr>
              <w:t>F</w:t>
            </w:r>
            <w:r>
              <w:rPr/>
              <w:t>IRE</w:t>
            </w:r>
            <w:r>
              <w:rPr>
                <w:spacing w:val="-11"/>
              </w:rPr>
              <w:t> </w:t>
            </w:r>
            <w:r>
              <w:rPr>
                <w:sz w:val="20"/>
              </w:rPr>
              <w:t>B</w:t>
            </w:r>
            <w:r>
              <w:rPr/>
              <w:t>RIGADE</w:t>
            </w:r>
            <w:r>
              <w:rPr>
                <w:spacing w:val="7"/>
              </w:rPr>
              <w:t> </w:t>
            </w:r>
            <w:r>
              <w:rPr>
                <w:sz w:val="20"/>
              </w:rPr>
              <w:t>M</w:t>
            </w:r>
            <w:r>
              <w:rPr/>
              <w:t>OTIONS</w:t>
              <w:tab/>
            </w:r>
            <w:r>
              <w:rPr>
                <w:rFonts w:ascii="Times New Roman"/>
                <w:sz w:val="20"/>
              </w:rPr>
              <w:t>6</w:t>
            </w:r>
          </w:hyperlink>
        </w:p>
        <w:p>
          <w:pPr>
            <w:pStyle w:val="TOC3"/>
            <w:tabs>
              <w:tab w:pos="8416" w:val="right" w:leader="dot"/>
            </w:tabs>
            <w:spacing w:before="33" w:after="20"/>
            <w:ind w:left="120"/>
            <w:rPr>
              <w:i w:val="0"/>
              <w:sz w:val="20"/>
            </w:rPr>
          </w:pPr>
          <w:hyperlink w:history="true" w:anchor="_bookmark37">
            <w:r>
              <w:rPr>
                <w:i w:val="0"/>
                <w:spacing w:val="-3"/>
                <w:sz w:val="20"/>
              </w:rPr>
              <w:t>PART</w:t>
            </w:r>
            <w:r>
              <w:rPr>
                <w:i w:val="0"/>
                <w:spacing w:val="-6"/>
                <w:sz w:val="20"/>
              </w:rPr>
              <w:t> </w:t>
            </w:r>
            <w:r>
              <w:rPr>
                <w:i w:val="0"/>
                <w:sz w:val="20"/>
              </w:rPr>
              <w:t>4</w:t>
            </w:r>
            <w:r>
              <w:rPr>
                <w:i w:val="0"/>
                <w:spacing w:val="-15"/>
                <w:sz w:val="20"/>
              </w:rPr>
              <w:t> </w:t>
            </w:r>
            <w:r>
              <w:rPr>
                <w:i w:val="0"/>
                <w:sz w:val="20"/>
              </w:rPr>
              <w:t>–</w:t>
            </w:r>
            <w:r>
              <w:rPr>
                <w:i w:val="0"/>
                <w:spacing w:val="-15"/>
                <w:sz w:val="20"/>
              </w:rPr>
              <w:t> </w:t>
            </w:r>
            <w:r>
              <w:rPr>
                <w:i w:val="0"/>
                <w:sz w:val="20"/>
              </w:rPr>
              <w:t>T</w:t>
            </w:r>
            <w:r>
              <w:rPr>
                <w:i w:val="0"/>
                <w:sz w:val="16"/>
              </w:rPr>
              <w:t>YPES</w:t>
            </w:r>
            <w:r>
              <w:rPr>
                <w:i w:val="0"/>
                <w:spacing w:val="-2"/>
                <w:sz w:val="16"/>
              </w:rPr>
              <w:t> </w:t>
            </w:r>
            <w:r>
              <w:rPr>
                <w:i w:val="0"/>
                <w:sz w:val="20"/>
              </w:rPr>
              <w:t>O</w:t>
            </w:r>
            <w:r>
              <w:rPr>
                <w:i w:val="0"/>
                <w:sz w:val="16"/>
              </w:rPr>
              <w:t>F</w:t>
            </w:r>
            <w:r>
              <w:rPr>
                <w:i w:val="0"/>
                <w:spacing w:val="-3"/>
                <w:sz w:val="16"/>
              </w:rPr>
              <w:t> </w:t>
            </w:r>
            <w:r>
              <w:rPr>
                <w:i w:val="0"/>
                <w:sz w:val="20"/>
              </w:rPr>
              <w:t>B</w:t>
            </w:r>
            <w:r>
              <w:rPr>
                <w:i w:val="0"/>
                <w:sz w:val="16"/>
              </w:rPr>
              <w:t>USH</w:t>
            </w:r>
            <w:r>
              <w:rPr>
                <w:i w:val="0"/>
                <w:spacing w:val="-6"/>
                <w:sz w:val="16"/>
              </w:rPr>
              <w:t> </w:t>
            </w:r>
            <w:r>
              <w:rPr>
                <w:i w:val="0"/>
                <w:sz w:val="20"/>
              </w:rPr>
              <w:t>F</w:t>
            </w:r>
            <w:r>
              <w:rPr>
                <w:i w:val="0"/>
                <w:sz w:val="16"/>
              </w:rPr>
              <w:t>IRE</w:t>
            </w:r>
            <w:r>
              <w:rPr>
                <w:i w:val="0"/>
                <w:spacing w:val="-2"/>
                <w:sz w:val="16"/>
              </w:rPr>
              <w:t> </w:t>
            </w:r>
            <w:r>
              <w:rPr>
                <w:i w:val="0"/>
                <w:sz w:val="20"/>
              </w:rPr>
              <w:t>B</w:t>
            </w:r>
            <w:r>
              <w:rPr>
                <w:i w:val="0"/>
                <w:sz w:val="16"/>
              </w:rPr>
              <w:t>RIGADE</w:t>
            </w:r>
            <w:r>
              <w:rPr>
                <w:i w:val="0"/>
                <w:spacing w:val="-1"/>
                <w:sz w:val="16"/>
              </w:rPr>
              <w:t> </w:t>
            </w:r>
            <w:r>
              <w:rPr>
                <w:i w:val="0"/>
                <w:sz w:val="20"/>
              </w:rPr>
              <w:t>M</w:t>
            </w:r>
            <w:r>
              <w:rPr>
                <w:i w:val="0"/>
                <w:sz w:val="16"/>
              </w:rPr>
              <w:t>EMBERSHIP</w:t>
              <w:tab/>
            </w:r>
            <w:r>
              <w:rPr>
                <w:i w:val="0"/>
                <w:sz w:val="20"/>
              </w:rPr>
              <w:t>7</w:t>
            </w:r>
          </w:hyperlink>
        </w:p>
        <w:p>
          <w:pPr>
            <w:pStyle w:val="TOC1"/>
          </w:pPr>
          <w:r>
            <w:rPr>
              <w:spacing w:val="-1"/>
            </w:rPr>
            <w:t>Page</w:t>
          </w:r>
        </w:p>
        <w:p>
          <w:pPr>
            <w:pStyle w:val="TOC3"/>
            <w:tabs>
              <w:tab w:pos="8303" w:val="left" w:leader="dot"/>
            </w:tabs>
            <w:spacing w:before="562"/>
            <w:rPr>
              <w:i w:val="0"/>
              <w:sz w:val="20"/>
            </w:rPr>
          </w:pPr>
          <w:hyperlink w:history="true" w:anchor="_bookmark38">
            <w:r>
              <w:rPr>
                <w:i w:val="0"/>
                <w:sz w:val="20"/>
              </w:rPr>
              <w:t>D</w:t>
            </w:r>
            <w:r>
              <w:rPr>
                <w:i w:val="0"/>
                <w:sz w:val="16"/>
              </w:rPr>
              <w:t>IVISION </w:t>
            </w:r>
            <w:r>
              <w:rPr>
                <w:i w:val="0"/>
                <w:sz w:val="20"/>
              </w:rPr>
              <w:t>1</w:t>
            </w:r>
            <w:r>
              <w:rPr>
                <w:i w:val="0"/>
                <w:spacing w:val="-17"/>
                <w:sz w:val="20"/>
              </w:rPr>
              <w:t> </w:t>
            </w:r>
            <w:r>
              <w:rPr>
                <w:i w:val="0"/>
                <w:sz w:val="20"/>
              </w:rPr>
              <w:t>–</w:t>
            </w:r>
            <w:r>
              <w:rPr>
                <w:i w:val="0"/>
                <w:spacing w:val="-15"/>
                <w:sz w:val="20"/>
              </w:rPr>
              <w:t> </w:t>
            </w:r>
            <w:r>
              <w:rPr>
                <w:i w:val="0"/>
                <w:sz w:val="20"/>
              </w:rPr>
              <w:t>M</w:t>
            </w:r>
            <w:r>
              <w:rPr>
                <w:i w:val="0"/>
                <w:sz w:val="16"/>
              </w:rPr>
              <w:t>EMBERSHIP</w:t>
              <w:tab/>
            </w:r>
            <w:r>
              <w:rPr>
                <w:i w:val="0"/>
                <w:sz w:val="20"/>
              </w:rPr>
              <w:t>7</w:t>
            </w:r>
          </w:hyperlink>
        </w:p>
        <w:p>
          <w:pPr>
            <w:pStyle w:val="TOC4"/>
            <w:tabs>
              <w:tab w:pos="8300" w:val="left" w:leader="dot"/>
            </w:tabs>
            <w:spacing w:before="102"/>
            <w:rPr>
              <w:rFonts w:ascii="Times New Roman"/>
              <w:sz w:val="20"/>
            </w:rPr>
          </w:pPr>
          <w:hyperlink w:history="true" w:anchor="_bookmark39">
            <w:r>
              <w:rPr>
                <w:sz w:val="20"/>
              </w:rPr>
              <w:t>T</w:t>
            </w:r>
            <w:r>
              <w:rPr/>
              <w:t>YPES OF </w:t>
            </w:r>
            <w:r>
              <w:rPr>
                <w:sz w:val="20"/>
              </w:rPr>
              <w:t>M</w:t>
            </w:r>
            <w:r>
              <w:rPr/>
              <w:t>EMBERSHIP </w:t>
            </w:r>
            <w:r>
              <w:rPr>
                <w:spacing w:val="3"/>
              </w:rPr>
              <w:t>OF </w:t>
            </w:r>
            <w:r>
              <w:rPr>
                <w:sz w:val="20"/>
              </w:rPr>
              <w:t>B</w:t>
            </w:r>
            <w:r>
              <w:rPr/>
              <w:t>USH</w:t>
            </w:r>
            <w:r>
              <w:rPr>
                <w:spacing w:val="-24"/>
              </w:rPr>
              <w:t> </w:t>
            </w:r>
            <w:r>
              <w:rPr>
                <w:sz w:val="20"/>
              </w:rPr>
              <w:t>F</w:t>
            </w:r>
            <w:r>
              <w:rPr/>
              <w:t>IRE </w:t>
            </w:r>
            <w:r>
              <w:rPr>
                <w:sz w:val="20"/>
              </w:rPr>
              <w:t>B</w:t>
            </w:r>
            <w:r>
              <w:rPr/>
              <w:t>RIGADES</w:t>
              <w:tab/>
            </w:r>
            <w:r>
              <w:rPr>
                <w:rFonts w:ascii="Times New Roman"/>
                <w:sz w:val="20"/>
              </w:rPr>
              <w:t>7</w:t>
            </w:r>
          </w:hyperlink>
        </w:p>
        <w:p>
          <w:pPr>
            <w:pStyle w:val="TOC4"/>
            <w:tabs>
              <w:tab w:pos="8299" w:val="left" w:leader="dot"/>
            </w:tabs>
            <w:spacing w:before="42"/>
            <w:rPr>
              <w:rFonts w:ascii="Times New Roman"/>
              <w:sz w:val="20"/>
            </w:rPr>
          </w:pPr>
          <w:hyperlink w:history="true" w:anchor="_bookmark40">
            <w:r>
              <w:rPr>
                <w:sz w:val="20"/>
              </w:rPr>
              <w:t>F</w:t>
            </w:r>
            <w:r>
              <w:rPr/>
              <w:t>IRE</w:t>
            </w:r>
            <w:r>
              <w:rPr>
                <w:spacing w:val="-5"/>
              </w:rPr>
              <w:t> </w:t>
            </w:r>
            <w:r>
              <w:rPr>
                <w:sz w:val="20"/>
              </w:rPr>
              <w:t>F</w:t>
            </w:r>
            <w:r>
              <w:rPr/>
              <w:t>IGHTING</w:t>
            </w:r>
            <w:r>
              <w:rPr>
                <w:spacing w:val="-3"/>
              </w:rPr>
              <w:t> </w:t>
            </w:r>
            <w:r>
              <w:rPr>
                <w:sz w:val="20"/>
              </w:rPr>
              <w:t>M</w:t>
            </w:r>
            <w:r>
              <w:rPr/>
              <w:t>EMBERS</w:t>
              <w:tab/>
            </w:r>
            <w:r>
              <w:rPr>
                <w:rFonts w:ascii="Times New Roman"/>
                <w:sz w:val="20"/>
              </w:rPr>
              <w:t>7</w:t>
            </w:r>
          </w:hyperlink>
        </w:p>
        <w:p>
          <w:pPr>
            <w:pStyle w:val="TOC4"/>
            <w:tabs>
              <w:tab w:pos="8301" w:val="left" w:leader="dot"/>
            </w:tabs>
            <w:rPr>
              <w:rFonts w:ascii="Times New Roman"/>
              <w:sz w:val="20"/>
            </w:rPr>
          </w:pPr>
          <w:hyperlink w:history="true" w:anchor="_bookmark41">
            <w:r>
              <w:rPr>
                <w:sz w:val="20"/>
              </w:rPr>
              <w:t>A</w:t>
            </w:r>
            <w:r>
              <w:rPr/>
              <w:t>SSOCIATE</w:t>
            </w:r>
            <w:r>
              <w:rPr>
                <w:spacing w:val="-5"/>
              </w:rPr>
              <w:t> </w:t>
            </w:r>
            <w:r>
              <w:rPr>
                <w:sz w:val="20"/>
              </w:rPr>
              <w:t>M</w:t>
            </w:r>
            <w:r>
              <w:rPr/>
              <w:t>EMBER</w:t>
              <w:tab/>
            </w:r>
            <w:r>
              <w:rPr>
                <w:rFonts w:ascii="Times New Roman"/>
                <w:sz w:val="20"/>
              </w:rPr>
              <w:t>7</w:t>
            </w:r>
          </w:hyperlink>
        </w:p>
        <w:p>
          <w:pPr>
            <w:pStyle w:val="TOC4"/>
            <w:tabs>
              <w:tab w:pos="8301" w:val="left" w:leader="dot"/>
            </w:tabs>
            <w:spacing w:before="43"/>
            <w:rPr>
              <w:rFonts w:ascii="Times New Roman"/>
              <w:sz w:val="20"/>
            </w:rPr>
          </w:pPr>
          <w:hyperlink w:history="true" w:anchor="_bookmark42">
            <w:r>
              <w:rPr>
                <w:sz w:val="20"/>
              </w:rPr>
              <w:t>C</w:t>
            </w:r>
            <w:r>
              <w:rPr/>
              <w:t>ADET</w:t>
            </w:r>
            <w:r>
              <w:rPr>
                <w:spacing w:val="-1"/>
              </w:rPr>
              <w:t> </w:t>
            </w:r>
            <w:r>
              <w:rPr>
                <w:sz w:val="20"/>
              </w:rPr>
              <w:t>M</w:t>
            </w:r>
            <w:r>
              <w:rPr/>
              <w:t>EMBERS</w:t>
              <w:tab/>
            </w:r>
            <w:r>
              <w:rPr>
                <w:rFonts w:ascii="Times New Roman"/>
                <w:sz w:val="20"/>
              </w:rPr>
              <w:t>7</w:t>
            </w:r>
          </w:hyperlink>
        </w:p>
        <w:p>
          <w:pPr>
            <w:pStyle w:val="TOC4"/>
            <w:tabs>
              <w:tab w:pos="8299" w:val="left" w:leader="dot"/>
            </w:tabs>
            <w:rPr>
              <w:rFonts w:ascii="Times New Roman"/>
              <w:sz w:val="20"/>
            </w:rPr>
          </w:pPr>
          <w:hyperlink w:history="true" w:anchor="_bookmark43">
            <w:r>
              <w:rPr>
                <w:sz w:val="20"/>
              </w:rPr>
              <w:t>H</w:t>
            </w:r>
            <w:r>
              <w:rPr/>
              <w:t>ONORARY</w:t>
            </w:r>
            <w:r>
              <w:rPr>
                <w:spacing w:val="-9"/>
              </w:rPr>
              <w:t> </w:t>
            </w:r>
            <w:r>
              <w:rPr>
                <w:sz w:val="20"/>
              </w:rPr>
              <w:t>L</w:t>
            </w:r>
            <w:r>
              <w:rPr/>
              <w:t>IFE</w:t>
            </w:r>
            <w:r>
              <w:rPr>
                <w:spacing w:val="-3"/>
              </w:rPr>
              <w:t> </w:t>
            </w:r>
            <w:r>
              <w:rPr>
                <w:sz w:val="20"/>
              </w:rPr>
              <w:t>M</w:t>
            </w:r>
            <w:r>
              <w:rPr/>
              <w:t>EMBER</w:t>
              <w:tab/>
            </w:r>
            <w:r>
              <w:rPr>
                <w:rFonts w:ascii="Times New Roman"/>
                <w:sz w:val="20"/>
              </w:rPr>
              <w:t>7</w:t>
            </w:r>
          </w:hyperlink>
        </w:p>
        <w:p>
          <w:pPr>
            <w:pStyle w:val="TOC4"/>
            <w:tabs>
              <w:tab w:pos="8300" w:val="left" w:leader="dot"/>
            </w:tabs>
            <w:rPr>
              <w:rFonts w:ascii="Times New Roman"/>
              <w:sz w:val="20"/>
            </w:rPr>
          </w:pPr>
          <w:hyperlink w:history="true" w:anchor="_bookmark44">
            <w:r>
              <w:rPr>
                <w:sz w:val="20"/>
              </w:rPr>
              <w:t>N</w:t>
            </w:r>
            <w:r>
              <w:rPr/>
              <w:t>OTIFICATION</w:t>
            </w:r>
            <w:r>
              <w:rPr>
                <w:spacing w:val="-4"/>
              </w:rPr>
              <w:t> </w:t>
            </w:r>
            <w:r>
              <w:rPr/>
              <w:t>OF</w:t>
            </w:r>
            <w:r>
              <w:rPr>
                <w:spacing w:val="-5"/>
              </w:rPr>
              <w:t> </w:t>
            </w:r>
            <w:r>
              <w:rPr>
                <w:sz w:val="20"/>
              </w:rPr>
              <w:t>M</w:t>
            </w:r>
            <w:r>
              <w:rPr/>
              <w:t>EMBERSHIP</w:t>
              <w:tab/>
            </w:r>
            <w:r>
              <w:rPr>
                <w:rFonts w:ascii="Times New Roman"/>
                <w:sz w:val="20"/>
              </w:rPr>
              <w:t>8</w:t>
            </w:r>
          </w:hyperlink>
        </w:p>
        <w:p>
          <w:pPr>
            <w:pStyle w:val="TOC3"/>
            <w:tabs>
              <w:tab w:pos="8303" w:val="left" w:leader="dot"/>
            </w:tabs>
            <w:rPr>
              <w:i w:val="0"/>
              <w:sz w:val="20"/>
            </w:rPr>
          </w:pPr>
          <w:hyperlink w:history="true" w:anchor="_bookmark45">
            <w:r>
              <w:rPr>
                <w:i w:val="0"/>
                <w:spacing w:val="-3"/>
                <w:sz w:val="20"/>
              </w:rPr>
              <w:t>PART </w:t>
            </w:r>
            <w:r>
              <w:rPr>
                <w:i w:val="0"/>
                <w:sz w:val="20"/>
              </w:rPr>
              <w:t>5 –</w:t>
            </w:r>
            <w:r>
              <w:rPr>
                <w:i w:val="0"/>
                <w:spacing w:val="-32"/>
                <w:sz w:val="20"/>
              </w:rPr>
              <w:t> </w:t>
            </w:r>
            <w:r>
              <w:rPr>
                <w:i w:val="0"/>
                <w:sz w:val="20"/>
              </w:rPr>
              <w:t>A</w:t>
            </w:r>
            <w:r>
              <w:rPr>
                <w:i w:val="0"/>
                <w:sz w:val="16"/>
              </w:rPr>
              <w:t>PPOINTMENT </w:t>
            </w:r>
            <w:r>
              <w:rPr>
                <w:i w:val="0"/>
                <w:sz w:val="20"/>
              </w:rPr>
              <w:t>D</w:t>
            </w:r>
            <w:r>
              <w:rPr>
                <w:i w:val="0"/>
                <w:sz w:val="16"/>
              </w:rPr>
              <w:t>ISMISSAL </w:t>
            </w:r>
            <w:r>
              <w:rPr>
                <w:i w:val="0"/>
                <w:sz w:val="20"/>
              </w:rPr>
              <w:t>A</w:t>
            </w:r>
            <w:r>
              <w:rPr>
                <w:i w:val="0"/>
                <w:sz w:val="16"/>
              </w:rPr>
              <w:t>ND </w:t>
            </w:r>
            <w:r>
              <w:rPr>
                <w:i w:val="0"/>
                <w:sz w:val="20"/>
              </w:rPr>
              <w:t>M</w:t>
            </w:r>
            <w:r>
              <w:rPr>
                <w:i w:val="0"/>
                <w:sz w:val="16"/>
              </w:rPr>
              <w:t>ANAGEMENT </w:t>
            </w:r>
            <w:r>
              <w:rPr>
                <w:i w:val="0"/>
                <w:sz w:val="20"/>
              </w:rPr>
              <w:t>O</w:t>
            </w:r>
            <w:r>
              <w:rPr>
                <w:i w:val="0"/>
                <w:sz w:val="16"/>
              </w:rPr>
              <w:t>F</w:t>
            </w:r>
            <w:r>
              <w:rPr>
                <w:i w:val="0"/>
                <w:spacing w:val="-4"/>
                <w:sz w:val="16"/>
              </w:rPr>
              <w:t> </w:t>
            </w:r>
            <w:r>
              <w:rPr>
                <w:i w:val="0"/>
                <w:sz w:val="20"/>
              </w:rPr>
              <w:t>M</w:t>
            </w:r>
            <w:r>
              <w:rPr>
                <w:i w:val="0"/>
                <w:sz w:val="16"/>
              </w:rPr>
              <w:t>EMBERS</w:t>
              <w:tab/>
            </w:r>
            <w:r>
              <w:rPr>
                <w:i w:val="0"/>
                <w:sz w:val="20"/>
              </w:rPr>
              <w:t>8</w:t>
            </w:r>
          </w:hyperlink>
        </w:p>
        <w:p>
          <w:pPr>
            <w:pStyle w:val="TOC4"/>
            <w:tabs>
              <w:tab w:pos="8301" w:val="left" w:leader="dot"/>
            </w:tabs>
            <w:spacing w:before="106"/>
            <w:rPr>
              <w:rFonts w:ascii="Times New Roman"/>
              <w:sz w:val="20"/>
            </w:rPr>
          </w:pPr>
          <w:hyperlink w:history="true" w:anchor="_bookmark46">
            <w:r>
              <w:rPr>
                <w:sz w:val="20"/>
              </w:rPr>
              <w:t>R</w:t>
            </w:r>
            <w:r>
              <w:rPr/>
              <w:t>ULES</w:t>
            </w:r>
            <w:r>
              <w:rPr>
                <w:spacing w:val="-4"/>
              </w:rPr>
              <w:t> </w:t>
            </w:r>
            <w:r>
              <w:rPr/>
              <w:t>TO</w:t>
            </w:r>
            <w:r>
              <w:rPr>
                <w:spacing w:val="-2"/>
              </w:rPr>
              <w:t> </w:t>
            </w:r>
            <w:r>
              <w:rPr>
                <w:sz w:val="20"/>
              </w:rPr>
              <w:t>G</w:t>
            </w:r>
            <w:r>
              <w:rPr/>
              <w:t>OVERN</w:t>
              <w:tab/>
            </w:r>
            <w:r>
              <w:rPr>
                <w:rFonts w:ascii="Times New Roman"/>
                <w:sz w:val="20"/>
              </w:rPr>
              <w:t>8</w:t>
            </w:r>
          </w:hyperlink>
        </w:p>
        <w:p>
          <w:pPr>
            <w:pStyle w:val="TOC3"/>
            <w:tabs>
              <w:tab w:pos="8303" w:val="left" w:leader="dot"/>
            </w:tabs>
            <w:spacing w:before="33"/>
            <w:rPr>
              <w:i w:val="0"/>
              <w:sz w:val="20"/>
            </w:rPr>
          </w:pPr>
          <w:hyperlink w:history="true" w:anchor="_bookmark47">
            <w:r>
              <w:rPr>
                <w:i w:val="0"/>
                <w:spacing w:val="-3"/>
                <w:sz w:val="20"/>
              </w:rPr>
              <w:t>PART </w:t>
            </w:r>
            <w:r>
              <w:rPr>
                <w:i w:val="0"/>
                <w:sz w:val="20"/>
              </w:rPr>
              <w:t>6 –</w:t>
            </w:r>
            <w:r>
              <w:rPr>
                <w:i w:val="0"/>
                <w:spacing w:val="-43"/>
                <w:sz w:val="20"/>
              </w:rPr>
              <w:t> </w:t>
            </w:r>
            <w:r>
              <w:rPr>
                <w:i w:val="0"/>
                <w:sz w:val="20"/>
              </w:rPr>
              <w:t>E</w:t>
            </w:r>
            <w:r>
              <w:rPr>
                <w:i w:val="0"/>
                <w:sz w:val="16"/>
              </w:rPr>
              <w:t>QUIPMENT </w:t>
            </w:r>
            <w:r>
              <w:rPr>
                <w:i w:val="0"/>
                <w:sz w:val="20"/>
              </w:rPr>
              <w:t>O</w:t>
            </w:r>
            <w:r>
              <w:rPr>
                <w:i w:val="0"/>
                <w:sz w:val="16"/>
              </w:rPr>
              <w:t>F </w:t>
            </w:r>
            <w:r>
              <w:rPr>
                <w:i w:val="0"/>
                <w:sz w:val="20"/>
              </w:rPr>
              <w:t>B</w:t>
            </w:r>
            <w:r>
              <w:rPr>
                <w:i w:val="0"/>
                <w:sz w:val="16"/>
              </w:rPr>
              <w:t>USH </w:t>
            </w:r>
            <w:r>
              <w:rPr>
                <w:i w:val="0"/>
                <w:sz w:val="20"/>
              </w:rPr>
              <w:t>F</w:t>
            </w:r>
            <w:r>
              <w:rPr>
                <w:i w:val="0"/>
                <w:sz w:val="16"/>
              </w:rPr>
              <w:t>IRE</w:t>
            </w:r>
            <w:r>
              <w:rPr>
                <w:i w:val="0"/>
                <w:spacing w:val="3"/>
                <w:sz w:val="16"/>
              </w:rPr>
              <w:t> </w:t>
            </w:r>
            <w:r>
              <w:rPr>
                <w:i w:val="0"/>
                <w:sz w:val="20"/>
              </w:rPr>
              <w:t>B</w:t>
            </w:r>
            <w:r>
              <w:rPr>
                <w:i w:val="0"/>
                <w:sz w:val="16"/>
              </w:rPr>
              <w:t>RIGADES</w:t>
              <w:tab/>
            </w:r>
            <w:r>
              <w:rPr>
                <w:i w:val="0"/>
                <w:sz w:val="20"/>
              </w:rPr>
              <w:t>8</w:t>
            </w:r>
          </w:hyperlink>
        </w:p>
        <w:p>
          <w:pPr>
            <w:pStyle w:val="TOC4"/>
            <w:tabs>
              <w:tab w:pos="8300" w:val="left" w:leader="dot"/>
            </w:tabs>
            <w:spacing w:before="106"/>
            <w:rPr>
              <w:rFonts w:ascii="Times New Roman"/>
              <w:sz w:val="20"/>
            </w:rPr>
          </w:pPr>
          <w:hyperlink w:history="true" w:anchor="_bookmark48">
            <w:r>
              <w:rPr>
                <w:sz w:val="20"/>
              </w:rPr>
              <w:t>P</w:t>
            </w:r>
            <w:r>
              <w:rPr/>
              <w:t>OLICIES OF</w:t>
            </w:r>
            <w:r>
              <w:rPr>
                <w:spacing w:val="-6"/>
              </w:rPr>
              <w:t> </w:t>
            </w:r>
            <w:r>
              <w:rPr>
                <w:sz w:val="20"/>
              </w:rPr>
              <w:t>L</w:t>
            </w:r>
            <w:r>
              <w:rPr/>
              <w:t>OCAL</w:t>
            </w:r>
            <w:r>
              <w:rPr>
                <w:spacing w:val="-6"/>
              </w:rPr>
              <w:t> </w:t>
            </w:r>
            <w:r>
              <w:rPr>
                <w:sz w:val="20"/>
              </w:rPr>
              <w:t>G</w:t>
            </w:r>
            <w:r>
              <w:rPr/>
              <w:t>OVERNMENT</w:t>
              <w:tab/>
            </w:r>
            <w:r>
              <w:rPr>
                <w:rFonts w:ascii="Times New Roman"/>
                <w:sz w:val="20"/>
              </w:rPr>
              <w:t>8</w:t>
            </w:r>
          </w:hyperlink>
        </w:p>
        <w:p>
          <w:pPr>
            <w:pStyle w:val="TOC4"/>
            <w:tabs>
              <w:tab w:pos="8300" w:val="left" w:leader="dot"/>
            </w:tabs>
            <w:rPr>
              <w:rFonts w:ascii="Times New Roman"/>
              <w:sz w:val="20"/>
            </w:rPr>
          </w:pPr>
          <w:hyperlink w:history="true" w:anchor="_bookmark49">
            <w:r>
              <w:rPr>
                <w:sz w:val="20"/>
              </w:rPr>
              <w:t>E</w:t>
            </w:r>
            <w:r>
              <w:rPr/>
              <w:t>QUIPMENT IN</w:t>
            </w:r>
            <w:r>
              <w:rPr>
                <w:spacing w:val="-2"/>
              </w:rPr>
              <w:t> </w:t>
            </w:r>
            <w:r>
              <w:rPr>
                <w:sz w:val="20"/>
              </w:rPr>
              <w:t>B</w:t>
            </w:r>
            <w:r>
              <w:rPr/>
              <w:t>RIGADE</w:t>
            </w:r>
            <w:r>
              <w:rPr>
                <w:spacing w:val="-5"/>
              </w:rPr>
              <w:t> </w:t>
            </w:r>
            <w:r>
              <w:rPr>
                <w:sz w:val="20"/>
              </w:rPr>
              <w:t>A</w:t>
            </w:r>
            <w:r>
              <w:rPr/>
              <w:t>REA</w:t>
              <w:tab/>
            </w:r>
            <w:r>
              <w:rPr>
                <w:rFonts w:ascii="Times New Roman"/>
                <w:sz w:val="20"/>
              </w:rPr>
              <w:t>8</w:t>
            </w:r>
          </w:hyperlink>
        </w:p>
        <w:p>
          <w:pPr>
            <w:pStyle w:val="TOC4"/>
            <w:tabs>
              <w:tab w:pos="8299" w:val="left" w:leader="dot"/>
            </w:tabs>
            <w:spacing w:before="43"/>
            <w:rPr>
              <w:rFonts w:ascii="Times New Roman"/>
              <w:sz w:val="20"/>
            </w:rPr>
          </w:pPr>
          <w:hyperlink w:history="true" w:anchor="_bookmark50">
            <w:r>
              <w:rPr>
                <w:sz w:val="20"/>
              </w:rPr>
              <w:t>F</w:t>
            </w:r>
            <w:r>
              <w:rPr/>
              <w:t>UNDING FROM </w:t>
            </w:r>
            <w:r>
              <w:rPr>
                <w:sz w:val="20"/>
              </w:rPr>
              <w:t>L</w:t>
            </w:r>
            <w:r>
              <w:rPr/>
              <w:t>OCAL</w:t>
            </w:r>
            <w:r>
              <w:rPr>
                <w:spacing w:val="-9"/>
              </w:rPr>
              <w:t> </w:t>
            </w:r>
            <w:r>
              <w:rPr>
                <w:sz w:val="20"/>
              </w:rPr>
              <w:t>G</w:t>
            </w:r>
            <w:r>
              <w:rPr/>
              <w:t>OVERNMENT</w:t>
            </w:r>
            <w:r>
              <w:rPr>
                <w:spacing w:val="-2"/>
              </w:rPr>
              <w:t> </w:t>
            </w:r>
            <w:r>
              <w:rPr>
                <w:sz w:val="20"/>
              </w:rPr>
              <w:t>B</w:t>
            </w:r>
            <w:r>
              <w:rPr/>
              <w:t>UDGET</w:t>
              <w:tab/>
            </w:r>
            <w:r>
              <w:rPr>
                <w:rFonts w:ascii="Times New Roman"/>
                <w:sz w:val="20"/>
              </w:rPr>
              <w:t>8</w:t>
            </w:r>
          </w:hyperlink>
        </w:p>
        <w:p>
          <w:pPr>
            <w:pStyle w:val="TOC4"/>
            <w:tabs>
              <w:tab w:pos="8300" w:val="left" w:leader="dot"/>
            </w:tabs>
            <w:rPr>
              <w:rFonts w:ascii="Times New Roman"/>
              <w:sz w:val="20"/>
            </w:rPr>
          </w:pPr>
          <w:hyperlink w:history="true" w:anchor="_bookmark51">
            <w:r>
              <w:rPr>
                <w:sz w:val="20"/>
              </w:rPr>
              <w:t>C</w:t>
            </w:r>
            <w:r>
              <w:rPr/>
              <w:t>ONSIDERATION IN THE </w:t>
            </w:r>
            <w:r>
              <w:rPr>
                <w:sz w:val="20"/>
              </w:rPr>
              <w:t>L</w:t>
            </w:r>
            <w:r>
              <w:rPr/>
              <w:t>OCAL</w:t>
            </w:r>
            <w:r>
              <w:rPr>
                <w:spacing w:val="-13"/>
              </w:rPr>
              <w:t> </w:t>
            </w:r>
            <w:r>
              <w:rPr>
                <w:sz w:val="20"/>
              </w:rPr>
              <w:t>G</w:t>
            </w:r>
            <w:r>
              <w:rPr/>
              <w:t>OVERNMENT</w:t>
            </w:r>
            <w:r>
              <w:rPr>
                <w:spacing w:val="-1"/>
              </w:rPr>
              <w:t> </w:t>
            </w:r>
            <w:r>
              <w:rPr>
                <w:sz w:val="20"/>
              </w:rPr>
              <w:t>B</w:t>
            </w:r>
            <w:r>
              <w:rPr/>
              <w:t>UDGET</w:t>
              <w:tab/>
            </w:r>
            <w:r>
              <w:rPr>
                <w:rFonts w:ascii="Times New Roman"/>
                <w:sz w:val="20"/>
              </w:rPr>
              <w:t>8</w:t>
            </w:r>
          </w:hyperlink>
        </w:p>
      </w:sdtContent>
    </w:sdt>
    <w:p>
      <w:pPr>
        <w:spacing w:after="0"/>
        <w:rPr>
          <w:rFonts w:ascii="Times New Roman"/>
          <w:sz w:val="20"/>
        </w:rPr>
        <w:sectPr>
          <w:type w:val="continuous"/>
          <w:pgSz w:w="11910" w:h="16840"/>
          <w:pgMar w:top="1360" w:bottom="2999" w:left="1680" w:right="1680"/>
        </w:sectPr>
      </w:pPr>
    </w:p>
    <w:p>
      <w:pPr>
        <w:spacing w:before="82"/>
        <w:ind w:left="1344" w:right="1344" w:firstLine="0"/>
        <w:jc w:val="center"/>
        <w:rPr>
          <w:b/>
          <w:sz w:val="20"/>
        </w:rPr>
      </w:pPr>
      <w:r>
        <w:rPr>
          <w:b/>
          <w:sz w:val="20"/>
        </w:rPr>
        <w:t>BUSH FIRES ACT 1954</w:t>
      </w:r>
    </w:p>
    <w:p>
      <w:pPr>
        <w:pStyle w:val="BodyText"/>
        <w:rPr>
          <w:b/>
        </w:rPr>
      </w:pPr>
    </w:p>
    <w:p>
      <w:pPr>
        <w:pStyle w:val="BodyText"/>
        <w:spacing w:before="1"/>
        <w:rPr>
          <w:b/>
          <w:sz w:val="18"/>
        </w:rPr>
      </w:pPr>
    </w:p>
    <w:p>
      <w:pPr>
        <w:spacing w:before="0"/>
        <w:ind w:left="2366" w:right="0" w:firstLine="0"/>
        <w:jc w:val="left"/>
        <w:rPr>
          <w:b/>
          <w:sz w:val="20"/>
        </w:rPr>
      </w:pPr>
      <w:r>
        <w:rPr>
          <w:b/>
          <w:sz w:val="20"/>
        </w:rPr>
        <w:t>BUSH FIRE BRIGADE LOCAL LAW 2000</w:t>
      </w:r>
    </w:p>
    <w:p>
      <w:pPr>
        <w:pStyle w:val="BodyText"/>
        <w:rPr>
          <w:b/>
        </w:rPr>
      </w:pPr>
    </w:p>
    <w:p>
      <w:pPr>
        <w:pStyle w:val="BodyText"/>
        <w:spacing w:before="3"/>
        <w:rPr>
          <w:b/>
        </w:rPr>
      </w:pPr>
    </w:p>
    <w:p>
      <w:pPr>
        <w:pStyle w:val="BodyText"/>
        <w:spacing w:before="1"/>
        <w:ind w:left="120" w:right="114"/>
        <w:jc w:val="both"/>
      </w:pPr>
      <w:r>
        <w:rPr/>
        <w:t>In pursuant to the powers under the Bush Fires Act 1954 and all other powers enabling it, the Council of the City of Cockburn hereby records having resolved on the 21 November 2000 to make the following local</w:t>
      </w:r>
      <w:r>
        <w:rPr>
          <w:spacing w:val="-4"/>
        </w:rPr>
        <w:t> </w:t>
      </w:r>
      <w:r>
        <w:rPr/>
        <w:t>law.</w:t>
      </w:r>
    </w:p>
    <w:p>
      <w:pPr>
        <w:pStyle w:val="BodyText"/>
        <w:rPr>
          <w:sz w:val="24"/>
        </w:rPr>
      </w:pPr>
    </w:p>
    <w:p>
      <w:pPr>
        <w:pStyle w:val="BodyText"/>
        <w:spacing w:before="3"/>
        <w:rPr>
          <w:sz w:val="19"/>
        </w:rPr>
      </w:pPr>
    </w:p>
    <w:p>
      <w:pPr>
        <w:pStyle w:val="Heading1"/>
        <w:spacing w:before="1"/>
        <w:ind w:left="1343" w:right="1344"/>
        <w:jc w:val="center"/>
      </w:pPr>
      <w:bookmarkStart w:name="_bookmark0" w:id="1"/>
      <w:bookmarkEnd w:id="1"/>
      <w:r>
        <w:rPr>
          <w:b w:val="0"/>
        </w:rPr>
      </w:r>
      <w:r>
        <w:rPr/>
        <w:t>PART 1 – PRELIMINARY</w:t>
      </w:r>
    </w:p>
    <w:p>
      <w:pPr>
        <w:pStyle w:val="BodyText"/>
        <w:spacing w:before="2"/>
        <w:rPr>
          <w:b/>
        </w:rPr>
      </w:pPr>
    </w:p>
    <w:p>
      <w:pPr>
        <w:pStyle w:val="Heading1"/>
      </w:pPr>
      <w:bookmarkStart w:name="_bookmark1" w:id="2"/>
      <w:bookmarkEnd w:id="2"/>
      <w:r>
        <w:rPr>
          <w:b w:val="0"/>
        </w:rPr>
      </w:r>
      <w:r>
        <w:rPr/>
        <w:t>Short Title</w:t>
      </w:r>
    </w:p>
    <w:p>
      <w:pPr>
        <w:pStyle w:val="BodyText"/>
        <w:spacing w:before="10"/>
        <w:rPr>
          <w:b/>
          <w:sz w:val="21"/>
        </w:rPr>
      </w:pPr>
    </w:p>
    <w:p>
      <w:pPr>
        <w:pStyle w:val="ListParagraph"/>
        <w:numPr>
          <w:ilvl w:val="0"/>
          <w:numId w:val="1"/>
        </w:numPr>
        <w:tabs>
          <w:tab w:pos="840" w:val="left" w:leader="none"/>
          <w:tab w:pos="841" w:val="left" w:leader="none"/>
        </w:tabs>
        <w:spacing w:line="244" w:lineRule="auto" w:before="0" w:after="0"/>
        <w:ind w:left="840" w:right="111" w:hanging="720"/>
        <w:jc w:val="left"/>
        <w:rPr>
          <w:sz w:val="22"/>
        </w:rPr>
      </w:pPr>
      <w:r>
        <w:rPr>
          <w:sz w:val="22"/>
        </w:rPr>
        <w:t>This local law may be cited as the City of Cockburn Bush Fire Brigades Local Law</w:t>
      </w:r>
      <w:r>
        <w:rPr>
          <w:spacing w:val="-5"/>
          <w:sz w:val="22"/>
        </w:rPr>
        <w:t> </w:t>
      </w:r>
      <w:r>
        <w:rPr>
          <w:sz w:val="22"/>
        </w:rPr>
        <w:t>2000.</w:t>
      </w:r>
    </w:p>
    <w:p>
      <w:pPr>
        <w:pStyle w:val="BodyText"/>
        <w:spacing w:before="1"/>
        <w:rPr>
          <w:sz w:val="21"/>
        </w:rPr>
      </w:pPr>
    </w:p>
    <w:p>
      <w:pPr>
        <w:pStyle w:val="Heading1"/>
      </w:pPr>
      <w:bookmarkStart w:name="_bookmark2" w:id="3"/>
      <w:bookmarkEnd w:id="3"/>
      <w:r>
        <w:rPr>
          <w:b w:val="0"/>
        </w:rPr>
      </w:r>
      <w:r>
        <w:rPr/>
        <w:t>Commencement</w:t>
      </w:r>
    </w:p>
    <w:p>
      <w:pPr>
        <w:pStyle w:val="BodyText"/>
        <w:spacing w:before="7"/>
        <w:rPr>
          <w:b/>
        </w:rPr>
      </w:pPr>
    </w:p>
    <w:p>
      <w:pPr>
        <w:pStyle w:val="ListParagraph"/>
        <w:numPr>
          <w:ilvl w:val="0"/>
          <w:numId w:val="1"/>
        </w:numPr>
        <w:tabs>
          <w:tab w:pos="840" w:val="left" w:leader="none"/>
          <w:tab w:pos="841" w:val="left" w:leader="none"/>
        </w:tabs>
        <w:spacing w:line="240" w:lineRule="auto" w:before="0" w:after="0"/>
        <w:ind w:left="840" w:right="117" w:hanging="720"/>
        <w:jc w:val="left"/>
        <w:rPr>
          <w:sz w:val="22"/>
        </w:rPr>
      </w:pPr>
      <w:r>
        <w:rPr>
          <w:sz w:val="22"/>
        </w:rPr>
        <w:t>This local law comes into operation on the fourteenth day after the day on which it is published in the Government</w:t>
      </w:r>
      <w:r>
        <w:rPr>
          <w:spacing w:val="-1"/>
          <w:sz w:val="22"/>
        </w:rPr>
        <w:t> </w:t>
      </w:r>
      <w:r>
        <w:rPr>
          <w:sz w:val="22"/>
        </w:rPr>
        <w:t>Gazette.</w:t>
      </w:r>
    </w:p>
    <w:p>
      <w:pPr>
        <w:pStyle w:val="BodyText"/>
        <w:spacing w:before="6"/>
        <w:rPr>
          <w:sz w:val="21"/>
        </w:rPr>
      </w:pPr>
    </w:p>
    <w:p>
      <w:pPr>
        <w:pStyle w:val="Heading1"/>
      </w:pPr>
      <w:bookmarkStart w:name="_bookmark3" w:id="4"/>
      <w:bookmarkEnd w:id="4"/>
      <w:r>
        <w:rPr>
          <w:b w:val="0"/>
        </w:rPr>
      </w:r>
      <w:r>
        <w:rPr/>
        <w:t>Application</w:t>
      </w:r>
    </w:p>
    <w:p>
      <w:pPr>
        <w:pStyle w:val="BodyText"/>
        <w:spacing w:before="3"/>
        <w:rPr>
          <w:b/>
        </w:rPr>
      </w:pPr>
    </w:p>
    <w:p>
      <w:pPr>
        <w:pStyle w:val="ListParagraph"/>
        <w:numPr>
          <w:ilvl w:val="0"/>
          <w:numId w:val="1"/>
        </w:numPr>
        <w:tabs>
          <w:tab w:pos="840" w:val="left" w:leader="none"/>
          <w:tab w:pos="841" w:val="left" w:leader="none"/>
        </w:tabs>
        <w:spacing w:line="240" w:lineRule="auto" w:before="0" w:after="0"/>
        <w:ind w:left="840" w:right="0" w:hanging="720"/>
        <w:jc w:val="left"/>
        <w:rPr>
          <w:sz w:val="22"/>
        </w:rPr>
      </w:pPr>
      <w:r>
        <w:rPr>
          <w:sz w:val="22"/>
        </w:rPr>
        <w:t>This local law shall apply to the whole of the</w:t>
      </w:r>
      <w:r>
        <w:rPr>
          <w:spacing w:val="-4"/>
          <w:sz w:val="22"/>
        </w:rPr>
        <w:t> </w:t>
      </w:r>
      <w:r>
        <w:rPr>
          <w:sz w:val="22"/>
        </w:rPr>
        <w:t>district.</w:t>
      </w:r>
    </w:p>
    <w:p>
      <w:pPr>
        <w:pStyle w:val="BodyText"/>
        <w:spacing w:before="9"/>
        <w:rPr>
          <w:sz w:val="21"/>
        </w:rPr>
      </w:pPr>
    </w:p>
    <w:p>
      <w:pPr>
        <w:pStyle w:val="Heading1"/>
      </w:pPr>
      <w:bookmarkStart w:name="_bookmark4" w:id="5"/>
      <w:bookmarkEnd w:id="5"/>
      <w:r>
        <w:rPr>
          <w:b w:val="0"/>
        </w:rPr>
      </w:r>
      <w:r>
        <w:rPr/>
        <w:t>Content and Intent</w:t>
      </w:r>
    </w:p>
    <w:p>
      <w:pPr>
        <w:pStyle w:val="BodyText"/>
        <w:spacing w:before="10"/>
        <w:rPr>
          <w:b/>
          <w:sz w:val="21"/>
        </w:rPr>
      </w:pPr>
    </w:p>
    <w:p>
      <w:pPr>
        <w:pStyle w:val="ListParagraph"/>
        <w:numPr>
          <w:ilvl w:val="0"/>
          <w:numId w:val="1"/>
        </w:numPr>
        <w:tabs>
          <w:tab w:pos="840" w:val="left" w:leader="none"/>
          <w:tab w:pos="841" w:val="left" w:leader="none"/>
        </w:tabs>
        <w:spacing w:line="244" w:lineRule="auto" w:before="0" w:after="0"/>
        <w:ind w:left="840" w:right="110" w:hanging="720"/>
        <w:jc w:val="left"/>
        <w:rPr>
          <w:sz w:val="22"/>
        </w:rPr>
      </w:pPr>
      <w:r>
        <w:rPr>
          <w:sz w:val="22"/>
        </w:rPr>
        <w:t>The purpose and effect of this local law is to provide for the regulation, control and management of Bush </w:t>
      </w:r>
      <w:r>
        <w:rPr>
          <w:spacing w:val="-3"/>
          <w:sz w:val="22"/>
        </w:rPr>
        <w:t>Fire </w:t>
      </w:r>
      <w:r>
        <w:rPr>
          <w:sz w:val="22"/>
        </w:rPr>
        <w:t>Brigades within the</w:t>
      </w:r>
      <w:r>
        <w:rPr>
          <w:spacing w:val="4"/>
          <w:sz w:val="22"/>
        </w:rPr>
        <w:t> </w:t>
      </w:r>
      <w:r>
        <w:rPr>
          <w:sz w:val="22"/>
        </w:rPr>
        <w:t>district.</w:t>
      </w:r>
    </w:p>
    <w:p>
      <w:pPr>
        <w:pStyle w:val="BodyText"/>
        <w:spacing w:before="1"/>
        <w:rPr>
          <w:sz w:val="21"/>
        </w:rPr>
      </w:pPr>
    </w:p>
    <w:p>
      <w:pPr>
        <w:pStyle w:val="Heading1"/>
      </w:pPr>
      <w:bookmarkStart w:name="_bookmark5" w:id="6"/>
      <w:bookmarkEnd w:id="6"/>
      <w:r>
        <w:rPr>
          <w:b w:val="0"/>
        </w:rPr>
      </w:r>
      <w:r>
        <w:rPr/>
        <w:t>Repeal</w:t>
      </w:r>
    </w:p>
    <w:p>
      <w:pPr>
        <w:pStyle w:val="BodyText"/>
        <w:spacing w:before="2"/>
        <w:rPr>
          <w:b/>
        </w:rPr>
      </w:pPr>
    </w:p>
    <w:p>
      <w:pPr>
        <w:pStyle w:val="ListParagraph"/>
        <w:numPr>
          <w:ilvl w:val="0"/>
          <w:numId w:val="1"/>
        </w:numPr>
        <w:tabs>
          <w:tab w:pos="841" w:val="left" w:leader="none"/>
        </w:tabs>
        <w:spacing w:line="240" w:lineRule="auto" w:before="1" w:after="0"/>
        <w:ind w:left="840" w:right="118" w:hanging="720"/>
        <w:jc w:val="both"/>
        <w:rPr>
          <w:sz w:val="22"/>
        </w:rPr>
      </w:pPr>
      <w:r>
        <w:rPr>
          <w:sz w:val="22"/>
        </w:rPr>
        <w:t>The By-laws Relating to the Establishment, Maintenance and Equipment </w:t>
      </w:r>
      <w:r>
        <w:rPr>
          <w:spacing w:val="-3"/>
          <w:sz w:val="22"/>
        </w:rPr>
        <w:t>of </w:t>
      </w:r>
      <w:r>
        <w:rPr>
          <w:sz w:val="22"/>
        </w:rPr>
        <w:t>Bush Fire Brigades adopted by Council on the 13 July 1982 and published </w:t>
      </w:r>
      <w:r>
        <w:rPr>
          <w:spacing w:val="-3"/>
          <w:sz w:val="22"/>
        </w:rPr>
        <w:t>in </w:t>
      </w:r>
      <w:r>
        <w:rPr>
          <w:sz w:val="22"/>
        </w:rPr>
        <w:t>the Government Gazette on 24 September 1982, are</w:t>
      </w:r>
      <w:r>
        <w:rPr>
          <w:spacing w:val="-20"/>
          <w:sz w:val="22"/>
        </w:rPr>
        <w:t> </w:t>
      </w:r>
      <w:r>
        <w:rPr>
          <w:sz w:val="22"/>
        </w:rPr>
        <w:t>repealed.</w:t>
      </w:r>
    </w:p>
    <w:p>
      <w:pPr>
        <w:pStyle w:val="BodyText"/>
        <w:spacing w:before="7"/>
        <w:rPr>
          <w:sz w:val="21"/>
        </w:rPr>
      </w:pPr>
    </w:p>
    <w:p>
      <w:pPr>
        <w:pStyle w:val="Heading1"/>
      </w:pPr>
      <w:bookmarkStart w:name="_bookmark6" w:id="7"/>
      <w:bookmarkEnd w:id="7"/>
      <w:r>
        <w:rPr>
          <w:b w:val="0"/>
        </w:rPr>
      </w:r>
      <w:r>
        <w:rPr/>
        <w:t>Interpretation</w:t>
      </w:r>
    </w:p>
    <w:p>
      <w:pPr>
        <w:pStyle w:val="BodyText"/>
        <w:spacing w:before="7"/>
        <w:rPr>
          <w:b/>
        </w:rPr>
      </w:pPr>
    </w:p>
    <w:p>
      <w:pPr>
        <w:pStyle w:val="ListParagraph"/>
        <w:numPr>
          <w:ilvl w:val="0"/>
          <w:numId w:val="1"/>
        </w:numPr>
        <w:tabs>
          <w:tab w:pos="840" w:val="left" w:leader="none"/>
          <w:tab w:pos="841" w:val="left" w:leader="none"/>
        </w:tabs>
        <w:spacing w:line="240" w:lineRule="auto" w:before="1" w:after="0"/>
        <w:ind w:left="840" w:right="0" w:hanging="720"/>
        <w:jc w:val="left"/>
        <w:rPr>
          <w:sz w:val="22"/>
        </w:rPr>
      </w:pPr>
      <w:r>
        <w:rPr>
          <w:sz w:val="22"/>
        </w:rPr>
        <w:t>In this local law, unless the context otherwise</w:t>
      </w:r>
      <w:r>
        <w:rPr>
          <w:spacing w:val="-1"/>
          <w:sz w:val="22"/>
        </w:rPr>
        <w:t> </w:t>
      </w:r>
      <w:r>
        <w:rPr>
          <w:sz w:val="22"/>
        </w:rPr>
        <w:t>requires:</w:t>
      </w:r>
    </w:p>
    <w:p>
      <w:pPr>
        <w:pStyle w:val="BodyText"/>
        <w:spacing w:before="4"/>
        <w:rPr>
          <w:sz w:val="21"/>
        </w:rPr>
      </w:pPr>
    </w:p>
    <w:p>
      <w:pPr>
        <w:pStyle w:val="BodyText"/>
        <w:ind w:left="840"/>
      </w:pPr>
      <w:r>
        <w:rPr>
          <w:b/>
        </w:rPr>
        <w:t>“Act” </w:t>
      </w:r>
      <w:r>
        <w:rPr/>
        <w:t>means the Bush Fire Act 1954;</w:t>
      </w:r>
    </w:p>
    <w:p>
      <w:pPr>
        <w:pStyle w:val="BodyText"/>
        <w:spacing w:before="3"/>
      </w:pPr>
    </w:p>
    <w:p>
      <w:pPr>
        <w:pStyle w:val="BodyText"/>
        <w:ind w:left="840" w:right="113"/>
        <w:jc w:val="both"/>
      </w:pPr>
      <w:r>
        <w:rPr>
          <w:b/>
        </w:rPr>
        <w:t>“Authority” </w:t>
      </w:r>
      <w:r>
        <w:rPr/>
        <w:t>means the Fire and Emergency Services Authority of Western Australia established by section 4 of the Fire and Emergency Services Authority of Western Australia Act 1998;</w:t>
      </w:r>
    </w:p>
    <w:p>
      <w:pPr>
        <w:pStyle w:val="BodyText"/>
        <w:spacing w:before="1"/>
      </w:pPr>
    </w:p>
    <w:p>
      <w:pPr>
        <w:spacing w:before="0"/>
        <w:ind w:left="840" w:right="0" w:firstLine="0"/>
        <w:jc w:val="left"/>
        <w:rPr>
          <w:sz w:val="22"/>
        </w:rPr>
      </w:pPr>
      <w:r>
        <w:rPr>
          <w:b/>
          <w:sz w:val="22"/>
        </w:rPr>
        <w:t>“brigade area” </w:t>
      </w:r>
      <w:r>
        <w:rPr>
          <w:sz w:val="22"/>
        </w:rPr>
        <w:t>is defined in section 8 (1) (b);</w:t>
      </w:r>
    </w:p>
    <w:p>
      <w:pPr>
        <w:pStyle w:val="BodyText"/>
        <w:spacing w:before="9"/>
        <w:rPr>
          <w:sz w:val="21"/>
        </w:rPr>
      </w:pPr>
    </w:p>
    <w:p>
      <w:pPr>
        <w:pStyle w:val="BodyText"/>
        <w:spacing w:line="244" w:lineRule="auto"/>
        <w:ind w:left="840"/>
      </w:pPr>
      <w:r>
        <w:rPr>
          <w:b/>
        </w:rPr>
        <w:t>“brigade member” </w:t>
      </w:r>
      <w:r>
        <w:rPr/>
        <w:t>means a fire fighting member, associate member or a cadet member of a bush fire brigade;</w:t>
      </w:r>
    </w:p>
    <w:p>
      <w:pPr>
        <w:spacing w:after="0" w:line="244" w:lineRule="auto"/>
        <w:sectPr>
          <w:footerReference w:type="default" r:id="rId8"/>
          <w:pgSz w:w="11910" w:h="16840"/>
          <w:pgMar w:footer="1099" w:header="0" w:top="1560" w:bottom="1280" w:left="1680" w:right="1680"/>
          <w:pgNumType w:start="1"/>
        </w:sectPr>
      </w:pPr>
    </w:p>
    <w:p>
      <w:pPr>
        <w:spacing w:before="72"/>
        <w:ind w:left="840" w:right="0" w:firstLine="0"/>
        <w:jc w:val="left"/>
        <w:rPr>
          <w:sz w:val="22"/>
        </w:rPr>
      </w:pPr>
      <w:r>
        <w:rPr>
          <w:b/>
          <w:sz w:val="22"/>
        </w:rPr>
        <w:t>“brigade officer” </w:t>
      </w:r>
      <w:r>
        <w:rPr>
          <w:sz w:val="22"/>
        </w:rPr>
        <w:t>means a person holding a position referred to in section 8</w:t>
      </w:r>
    </w:p>
    <w:p>
      <w:pPr>
        <w:pStyle w:val="ListParagraph"/>
        <w:numPr>
          <w:ilvl w:val="1"/>
          <w:numId w:val="1"/>
        </w:numPr>
        <w:tabs>
          <w:tab w:pos="1196" w:val="left" w:leader="none"/>
        </w:tabs>
        <w:spacing w:line="240" w:lineRule="auto" w:before="6" w:after="0"/>
        <w:ind w:left="840" w:right="112" w:firstLine="0"/>
        <w:jc w:val="both"/>
        <w:rPr>
          <w:sz w:val="22"/>
        </w:rPr>
      </w:pPr>
      <w:r>
        <w:rPr>
          <w:sz w:val="22"/>
        </w:rPr>
        <w:t>(c), whether or not he or she was appointed by the local government or elected at an annual general meeting of a bush fire brigade or otherwise appointed to the</w:t>
      </w:r>
      <w:r>
        <w:rPr>
          <w:spacing w:val="3"/>
          <w:sz w:val="22"/>
        </w:rPr>
        <w:t> </w:t>
      </w:r>
      <w:r>
        <w:rPr>
          <w:sz w:val="22"/>
        </w:rPr>
        <w:t>position;</w:t>
      </w:r>
    </w:p>
    <w:p>
      <w:pPr>
        <w:pStyle w:val="BodyText"/>
        <w:spacing w:before="7"/>
        <w:rPr>
          <w:sz w:val="21"/>
        </w:rPr>
      </w:pPr>
    </w:p>
    <w:p>
      <w:pPr>
        <w:spacing w:before="0"/>
        <w:ind w:left="840" w:right="120" w:firstLine="0"/>
        <w:jc w:val="left"/>
        <w:rPr>
          <w:sz w:val="22"/>
        </w:rPr>
      </w:pPr>
      <w:r>
        <w:rPr>
          <w:b/>
          <w:sz w:val="22"/>
        </w:rPr>
        <w:t>“Bush Fire Advisory Committee” </w:t>
      </w:r>
      <w:r>
        <w:rPr>
          <w:sz w:val="22"/>
        </w:rPr>
        <w:t>means the persons appointed to a bush fire advisory committee in accordance with section 67 of the Act;</w:t>
      </w:r>
    </w:p>
    <w:p>
      <w:pPr>
        <w:pStyle w:val="BodyText"/>
        <w:spacing w:before="11"/>
        <w:rPr>
          <w:sz w:val="21"/>
        </w:rPr>
      </w:pPr>
    </w:p>
    <w:p>
      <w:pPr>
        <w:spacing w:before="0"/>
        <w:ind w:left="840" w:right="0" w:firstLine="0"/>
        <w:jc w:val="left"/>
        <w:rPr>
          <w:sz w:val="22"/>
        </w:rPr>
      </w:pPr>
      <w:r>
        <w:rPr>
          <w:b/>
          <w:sz w:val="22"/>
        </w:rPr>
        <w:t>“bush fire brigade” </w:t>
      </w:r>
      <w:r>
        <w:rPr>
          <w:sz w:val="22"/>
        </w:rPr>
        <w:t>has the same meaning as given to it by the Act;</w:t>
      </w:r>
    </w:p>
    <w:p>
      <w:pPr>
        <w:pStyle w:val="BodyText"/>
        <w:spacing w:before="9"/>
        <w:rPr>
          <w:sz w:val="21"/>
        </w:rPr>
      </w:pPr>
    </w:p>
    <w:p>
      <w:pPr>
        <w:spacing w:line="244" w:lineRule="auto" w:before="0"/>
        <w:ind w:left="840" w:right="0" w:firstLine="0"/>
        <w:jc w:val="left"/>
        <w:rPr>
          <w:sz w:val="22"/>
        </w:rPr>
      </w:pPr>
      <w:r>
        <w:rPr>
          <w:b/>
          <w:sz w:val="22"/>
        </w:rPr>
        <w:t>“Bush Fire Operating Procedures” </w:t>
      </w:r>
      <w:r>
        <w:rPr>
          <w:sz w:val="22"/>
        </w:rPr>
        <w:t>means the Bush Fire Operating Procedures adopted by the local government;</w:t>
      </w:r>
    </w:p>
    <w:p>
      <w:pPr>
        <w:pStyle w:val="BodyText"/>
        <w:spacing w:before="1"/>
        <w:rPr>
          <w:sz w:val="21"/>
        </w:rPr>
      </w:pPr>
    </w:p>
    <w:p>
      <w:pPr>
        <w:spacing w:line="480" w:lineRule="auto" w:before="0"/>
        <w:ind w:left="840" w:right="2421" w:hanging="1"/>
        <w:jc w:val="left"/>
        <w:rPr>
          <w:sz w:val="22"/>
        </w:rPr>
      </w:pPr>
      <w:r>
        <w:rPr>
          <w:b/>
          <w:sz w:val="22"/>
        </w:rPr>
        <w:t>“Council” </w:t>
      </w:r>
      <w:r>
        <w:rPr>
          <w:sz w:val="22"/>
        </w:rPr>
        <w:t>means the Council of the City of Cockburn; </w:t>
      </w:r>
      <w:r>
        <w:rPr>
          <w:b/>
          <w:sz w:val="22"/>
        </w:rPr>
        <w:t>“fire fighting member” </w:t>
      </w:r>
      <w:r>
        <w:rPr>
          <w:sz w:val="22"/>
        </w:rPr>
        <w:t>is defined in section 30; </w:t>
      </w:r>
      <w:r>
        <w:rPr>
          <w:b/>
          <w:sz w:val="22"/>
        </w:rPr>
        <w:t>“local government” </w:t>
      </w:r>
      <w:r>
        <w:rPr>
          <w:sz w:val="22"/>
        </w:rPr>
        <w:t>means the City of Cockburn;</w:t>
      </w:r>
    </w:p>
    <w:p>
      <w:pPr>
        <w:spacing w:line="252" w:lineRule="exact" w:before="0"/>
        <w:ind w:left="840" w:right="0" w:firstLine="0"/>
        <w:jc w:val="left"/>
        <w:rPr>
          <w:sz w:val="22"/>
        </w:rPr>
      </w:pPr>
      <w:r>
        <w:rPr>
          <w:b/>
          <w:sz w:val="22"/>
        </w:rPr>
        <w:t>“normal brigade activities” </w:t>
      </w:r>
      <w:r>
        <w:rPr>
          <w:sz w:val="22"/>
        </w:rPr>
        <w:t>has the same meaning given to it in the Act;</w:t>
      </w:r>
    </w:p>
    <w:p>
      <w:pPr>
        <w:pStyle w:val="BodyText"/>
        <w:spacing w:before="3"/>
      </w:pPr>
    </w:p>
    <w:p>
      <w:pPr>
        <w:spacing w:before="0"/>
        <w:ind w:left="840" w:right="0" w:firstLine="0"/>
        <w:jc w:val="left"/>
        <w:rPr>
          <w:sz w:val="22"/>
        </w:rPr>
      </w:pPr>
      <w:r>
        <w:rPr>
          <w:b/>
          <w:sz w:val="22"/>
        </w:rPr>
        <w:t>“Regulations” </w:t>
      </w:r>
      <w:r>
        <w:rPr>
          <w:sz w:val="22"/>
        </w:rPr>
        <w:t>means Regulations made under the Act;</w:t>
      </w:r>
    </w:p>
    <w:p>
      <w:pPr>
        <w:pStyle w:val="BodyText"/>
        <w:spacing w:before="9"/>
        <w:rPr>
          <w:sz w:val="21"/>
        </w:rPr>
      </w:pPr>
    </w:p>
    <w:p>
      <w:pPr>
        <w:pStyle w:val="BodyText"/>
        <w:spacing w:line="244" w:lineRule="auto"/>
        <w:ind w:left="840"/>
      </w:pPr>
      <w:r>
        <w:rPr>
          <w:b/>
        </w:rPr>
        <w:t>“Rules” </w:t>
      </w:r>
      <w:r>
        <w:rPr/>
        <w:t>means the Rules Governing the Operation of Bush Fire Brigades as adopted by Council.</w:t>
      </w:r>
    </w:p>
    <w:p>
      <w:pPr>
        <w:pStyle w:val="BodyText"/>
        <w:rPr>
          <w:sz w:val="24"/>
        </w:rPr>
      </w:pPr>
    </w:p>
    <w:p>
      <w:pPr>
        <w:pStyle w:val="BodyText"/>
        <w:spacing w:before="2"/>
        <w:rPr>
          <w:sz w:val="19"/>
        </w:rPr>
      </w:pPr>
    </w:p>
    <w:p>
      <w:pPr>
        <w:pStyle w:val="Heading1"/>
        <w:ind w:left="1406"/>
      </w:pPr>
      <w:bookmarkStart w:name="_bookmark7" w:id="8"/>
      <w:bookmarkEnd w:id="8"/>
      <w:r>
        <w:rPr>
          <w:b w:val="0"/>
        </w:rPr>
      </w:r>
      <w:r>
        <w:rPr/>
        <w:t>PART 2 – ESTABLISHMENT OF BUSH FIRE BRIGADES</w:t>
      </w:r>
    </w:p>
    <w:p>
      <w:pPr>
        <w:pStyle w:val="BodyText"/>
        <w:spacing w:before="10"/>
        <w:rPr>
          <w:b/>
          <w:sz w:val="21"/>
        </w:rPr>
      </w:pPr>
    </w:p>
    <w:p>
      <w:pPr>
        <w:spacing w:line="482" w:lineRule="auto" w:before="0"/>
        <w:ind w:left="120" w:right="1659" w:firstLine="1555"/>
        <w:jc w:val="left"/>
        <w:rPr>
          <w:b/>
          <w:sz w:val="22"/>
        </w:rPr>
      </w:pPr>
      <w:bookmarkStart w:name="_bookmark8" w:id="9"/>
      <w:bookmarkEnd w:id="9"/>
      <w:r>
        <w:rPr/>
      </w:r>
      <w:r>
        <w:rPr>
          <w:b/>
          <w:sz w:val="22"/>
        </w:rPr>
        <w:t>Division 1 – Establishment of a Bush Fire Brigade</w:t>
      </w:r>
      <w:bookmarkStart w:name="_bookmark9" w:id="10"/>
      <w:bookmarkEnd w:id="10"/>
      <w:r>
        <w:rPr>
          <w:b/>
          <w:sz w:val="22"/>
        </w:rPr>
      </w:r>
      <w:r>
        <w:rPr>
          <w:b/>
          <w:sz w:val="22"/>
        </w:rPr>
        <w:t> Establishment of a Bush Fire Brigade</w:t>
      </w:r>
    </w:p>
    <w:p>
      <w:pPr>
        <w:pStyle w:val="ListParagraph"/>
        <w:numPr>
          <w:ilvl w:val="0"/>
          <w:numId w:val="1"/>
        </w:numPr>
        <w:tabs>
          <w:tab w:pos="841" w:val="left" w:leader="none"/>
        </w:tabs>
        <w:spacing w:line="240" w:lineRule="auto" w:before="0" w:after="0"/>
        <w:ind w:left="1560" w:right="117" w:hanging="1440"/>
        <w:jc w:val="both"/>
        <w:rPr>
          <w:sz w:val="22"/>
        </w:rPr>
      </w:pPr>
      <w:r>
        <w:rPr>
          <w:sz w:val="22"/>
        </w:rPr>
        <w:t>(1)      The local government may by resolution establish, maintain and equip a bush fire brigade for the purpose of carrying out normal brigade activities.</w:t>
      </w:r>
    </w:p>
    <w:p>
      <w:pPr>
        <w:pStyle w:val="BodyText"/>
        <w:spacing w:before="1"/>
      </w:pPr>
    </w:p>
    <w:p>
      <w:pPr>
        <w:pStyle w:val="BodyText"/>
        <w:tabs>
          <w:tab w:pos="1560" w:val="left" w:leader="none"/>
        </w:tabs>
        <w:ind w:left="1560" w:right="120" w:hanging="721"/>
      </w:pPr>
      <w:r>
        <w:rPr/>
        <w:t>(2)</w:t>
        <w:tab/>
        <w:t>A bush fire brigade is established on the date of the decision of </w:t>
      </w:r>
      <w:r>
        <w:rPr>
          <w:spacing w:val="-4"/>
        </w:rPr>
        <w:t>the </w:t>
      </w:r>
      <w:r>
        <w:rPr/>
        <w:t>local government </w:t>
      </w:r>
      <w:r>
        <w:rPr>
          <w:spacing w:val="-3"/>
        </w:rPr>
        <w:t>in </w:t>
      </w:r>
      <w:r>
        <w:rPr/>
        <w:t>accordance with subsection</w:t>
      </w:r>
      <w:r>
        <w:rPr>
          <w:spacing w:val="7"/>
        </w:rPr>
        <w:t> </w:t>
      </w:r>
      <w:r>
        <w:rPr/>
        <w:t>(1).</w:t>
      </w:r>
    </w:p>
    <w:p>
      <w:pPr>
        <w:pStyle w:val="BodyText"/>
        <w:spacing w:before="6"/>
        <w:rPr>
          <w:sz w:val="21"/>
        </w:rPr>
      </w:pPr>
    </w:p>
    <w:p>
      <w:pPr>
        <w:pStyle w:val="Heading1"/>
      </w:pPr>
      <w:bookmarkStart w:name="_bookmark10" w:id="11"/>
      <w:bookmarkEnd w:id="11"/>
      <w:r>
        <w:rPr>
          <w:b w:val="0"/>
        </w:rPr>
      </w:r>
      <w:r>
        <w:rPr/>
        <w:t>Name and Officers of Bush Fire Brigade</w:t>
      </w:r>
    </w:p>
    <w:p>
      <w:pPr>
        <w:pStyle w:val="BodyText"/>
        <w:spacing w:before="9"/>
        <w:rPr>
          <w:b/>
        </w:rPr>
      </w:pPr>
    </w:p>
    <w:p>
      <w:pPr>
        <w:pStyle w:val="ListParagraph"/>
        <w:numPr>
          <w:ilvl w:val="0"/>
          <w:numId w:val="1"/>
        </w:numPr>
        <w:tabs>
          <w:tab w:pos="841" w:val="left" w:leader="none"/>
        </w:tabs>
        <w:spacing w:line="237" w:lineRule="auto" w:before="1" w:after="0"/>
        <w:ind w:left="1560" w:right="111" w:hanging="1440"/>
        <w:jc w:val="both"/>
        <w:rPr>
          <w:sz w:val="22"/>
        </w:rPr>
      </w:pPr>
      <w:r>
        <w:rPr>
          <w:sz w:val="22"/>
        </w:rPr>
        <w:t>(1)   On establishing a bush fire brigade in accordance  with section  7 (1)   the local government is</w:t>
      </w:r>
      <w:r>
        <w:rPr>
          <w:spacing w:val="-5"/>
          <w:sz w:val="22"/>
        </w:rPr>
        <w:t> </w:t>
      </w:r>
      <w:r>
        <w:rPr>
          <w:sz w:val="22"/>
        </w:rPr>
        <w:t>to:</w:t>
      </w:r>
    </w:p>
    <w:p>
      <w:pPr>
        <w:pStyle w:val="BodyText"/>
        <w:spacing w:before="2"/>
      </w:pPr>
    </w:p>
    <w:p>
      <w:pPr>
        <w:pStyle w:val="ListParagraph"/>
        <w:numPr>
          <w:ilvl w:val="0"/>
          <w:numId w:val="2"/>
        </w:numPr>
        <w:tabs>
          <w:tab w:pos="2280" w:val="left" w:leader="none"/>
          <w:tab w:pos="2281" w:val="left" w:leader="none"/>
        </w:tabs>
        <w:spacing w:line="240" w:lineRule="auto" w:before="0" w:after="0"/>
        <w:ind w:left="2280" w:right="0" w:hanging="720"/>
        <w:jc w:val="left"/>
        <w:rPr>
          <w:sz w:val="22"/>
        </w:rPr>
      </w:pPr>
      <w:r>
        <w:rPr>
          <w:sz w:val="22"/>
        </w:rPr>
        <w:t>name the bush fire</w:t>
      </w:r>
      <w:r>
        <w:rPr>
          <w:spacing w:val="-9"/>
          <w:sz w:val="22"/>
        </w:rPr>
        <w:t> </w:t>
      </w:r>
      <w:r>
        <w:rPr>
          <w:sz w:val="22"/>
        </w:rPr>
        <w:t>brigade;</w:t>
      </w:r>
    </w:p>
    <w:p>
      <w:pPr>
        <w:pStyle w:val="BodyText"/>
        <w:spacing w:before="9"/>
        <w:rPr>
          <w:sz w:val="21"/>
        </w:rPr>
      </w:pPr>
    </w:p>
    <w:p>
      <w:pPr>
        <w:pStyle w:val="ListParagraph"/>
        <w:numPr>
          <w:ilvl w:val="0"/>
          <w:numId w:val="2"/>
        </w:numPr>
        <w:tabs>
          <w:tab w:pos="2280" w:val="left" w:leader="none"/>
          <w:tab w:pos="2281" w:val="left" w:leader="none"/>
        </w:tabs>
        <w:spacing w:line="240" w:lineRule="auto" w:before="0" w:after="0"/>
        <w:ind w:left="2280" w:right="119" w:hanging="720"/>
        <w:jc w:val="left"/>
        <w:rPr>
          <w:sz w:val="22"/>
        </w:rPr>
      </w:pPr>
      <w:r>
        <w:rPr>
          <w:sz w:val="22"/>
        </w:rPr>
        <w:t>specify the area in which the bush fire brigade is primarily responsible for carrying out the normal brigade activities;</w:t>
      </w:r>
      <w:r>
        <w:rPr>
          <w:spacing w:val="-23"/>
          <w:sz w:val="22"/>
        </w:rPr>
        <w:t> </w:t>
      </w:r>
      <w:r>
        <w:rPr>
          <w:sz w:val="22"/>
        </w:rPr>
        <w:t>and</w:t>
      </w:r>
    </w:p>
    <w:p>
      <w:pPr>
        <w:pStyle w:val="BodyText"/>
        <w:spacing w:before="11"/>
        <w:rPr>
          <w:sz w:val="21"/>
        </w:rPr>
      </w:pPr>
    </w:p>
    <w:p>
      <w:pPr>
        <w:pStyle w:val="ListParagraph"/>
        <w:numPr>
          <w:ilvl w:val="0"/>
          <w:numId w:val="2"/>
        </w:numPr>
        <w:tabs>
          <w:tab w:pos="2280" w:val="left" w:leader="none"/>
          <w:tab w:pos="2281" w:val="left" w:leader="none"/>
        </w:tabs>
        <w:spacing w:line="240" w:lineRule="auto" w:before="0" w:after="0"/>
        <w:ind w:left="2280" w:right="0" w:hanging="720"/>
        <w:jc w:val="left"/>
        <w:rPr>
          <w:sz w:val="22"/>
        </w:rPr>
      </w:pPr>
      <w:r>
        <w:rPr>
          <w:sz w:val="22"/>
        </w:rPr>
        <w:t>appoint the following officers to the</w:t>
      </w:r>
      <w:r>
        <w:rPr>
          <w:spacing w:val="-4"/>
          <w:sz w:val="22"/>
        </w:rPr>
        <w:t> </w:t>
      </w:r>
      <w:r>
        <w:rPr>
          <w:sz w:val="22"/>
        </w:rPr>
        <w:t>brigade:</w:t>
      </w:r>
    </w:p>
    <w:p>
      <w:pPr>
        <w:pStyle w:val="BodyText"/>
        <w:spacing w:before="3"/>
      </w:pPr>
    </w:p>
    <w:p>
      <w:pPr>
        <w:pStyle w:val="ListParagraph"/>
        <w:numPr>
          <w:ilvl w:val="1"/>
          <w:numId w:val="2"/>
        </w:numPr>
        <w:tabs>
          <w:tab w:pos="3000" w:val="left" w:leader="none"/>
          <w:tab w:pos="3001" w:val="left" w:leader="none"/>
        </w:tabs>
        <w:spacing w:line="251" w:lineRule="exact" w:before="0" w:after="0"/>
        <w:ind w:left="3000" w:right="0" w:hanging="720"/>
        <w:jc w:val="left"/>
        <w:rPr>
          <w:sz w:val="22"/>
        </w:rPr>
      </w:pPr>
      <w:r>
        <w:rPr>
          <w:sz w:val="22"/>
        </w:rPr>
        <w:t>a</w:t>
      </w:r>
      <w:r>
        <w:rPr>
          <w:spacing w:val="2"/>
          <w:sz w:val="22"/>
        </w:rPr>
        <w:t> </w:t>
      </w:r>
      <w:r>
        <w:rPr>
          <w:sz w:val="22"/>
        </w:rPr>
        <w:t>Captain;</w:t>
      </w:r>
    </w:p>
    <w:p>
      <w:pPr>
        <w:pStyle w:val="ListParagraph"/>
        <w:numPr>
          <w:ilvl w:val="1"/>
          <w:numId w:val="2"/>
        </w:numPr>
        <w:tabs>
          <w:tab w:pos="3000" w:val="left" w:leader="none"/>
          <w:tab w:pos="3001" w:val="left" w:leader="none"/>
        </w:tabs>
        <w:spacing w:line="251" w:lineRule="exact" w:before="0" w:after="0"/>
        <w:ind w:left="3000" w:right="0" w:hanging="720"/>
        <w:jc w:val="left"/>
        <w:rPr>
          <w:sz w:val="22"/>
        </w:rPr>
      </w:pPr>
      <w:r>
        <w:rPr>
          <w:sz w:val="22"/>
        </w:rPr>
        <w:t>a First</w:t>
      </w:r>
      <w:r>
        <w:rPr>
          <w:spacing w:val="4"/>
          <w:sz w:val="22"/>
        </w:rPr>
        <w:t> </w:t>
      </w:r>
      <w:r>
        <w:rPr>
          <w:sz w:val="22"/>
        </w:rPr>
        <w:t>Lieutenant;</w:t>
      </w:r>
    </w:p>
    <w:p>
      <w:pPr>
        <w:pStyle w:val="ListParagraph"/>
        <w:numPr>
          <w:ilvl w:val="1"/>
          <w:numId w:val="2"/>
        </w:numPr>
        <w:tabs>
          <w:tab w:pos="3000" w:val="left" w:leader="none"/>
          <w:tab w:pos="3001" w:val="left" w:leader="none"/>
        </w:tabs>
        <w:spacing w:line="240" w:lineRule="auto" w:before="1" w:after="0"/>
        <w:ind w:left="3000" w:right="0" w:hanging="720"/>
        <w:jc w:val="left"/>
        <w:rPr>
          <w:sz w:val="22"/>
        </w:rPr>
      </w:pPr>
      <w:r>
        <w:rPr>
          <w:sz w:val="22"/>
        </w:rPr>
        <w:t>a Second Lieutenant;</w:t>
      </w:r>
    </w:p>
    <w:p>
      <w:pPr>
        <w:spacing w:after="0" w:line="240" w:lineRule="auto"/>
        <w:jc w:val="left"/>
        <w:rPr>
          <w:sz w:val="22"/>
        </w:rPr>
        <w:sectPr>
          <w:pgSz w:w="11910" w:h="16840"/>
          <w:pgMar w:header="0" w:footer="1099" w:top="1340" w:bottom="1280" w:left="1680" w:right="1680"/>
        </w:sectPr>
      </w:pPr>
    </w:p>
    <w:p>
      <w:pPr>
        <w:pStyle w:val="ListParagraph"/>
        <w:numPr>
          <w:ilvl w:val="1"/>
          <w:numId w:val="2"/>
        </w:numPr>
        <w:tabs>
          <w:tab w:pos="2999" w:val="left" w:leader="none"/>
          <w:tab w:pos="3001" w:val="left" w:leader="none"/>
        </w:tabs>
        <w:spacing w:line="240" w:lineRule="auto" w:before="77" w:after="0"/>
        <w:ind w:left="3000" w:right="0" w:hanging="720"/>
        <w:jc w:val="left"/>
        <w:rPr>
          <w:sz w:val="22"/>
        </w:rPr>
      </w:pPr>
      <w:r>
        <w:rPr>
          <w:sz w:val="22"/>
        </w:rPr>
        <w:t>an Equipment /Logistics</w:t>
      </w:r>
      <w:r>
        <w:rPr>
          <w:spacing w:val="-14"/>
          <w:sz w:val="22"/>
        </w:rPr>
        <w:t> </w:t>
      </w:r>
      <w:r>
        <w:rPr>
          <w:sz w:val="22"/>
        </w:rPr>
        <w:t>Officer;</w:t>
      </w:r>
    </w:p>
    <w:p>
      <w:pPr>
        <w:pStyle w:val="BodyText"/>
        <w:spacing w:before="9"/>
        <w:rPr>
          <w:sz w:val="21"/>
        </w:rPr>
      </w:pPr>
    </w:p>
    <w:p>
      <w:pPr>
        <w:pStyle w:val="ListParagraph"/>
        <w:numPr>
          <w:ilvl w:val="1"/>
          <w:numId w:val="2"/>
        </w:numPr>
        <w:tabs>
          <w:tab w:pos="2999" w:val="left" w:leader="none"/>
          <w:tab w:pos="3001" w:val="left" w:leader="none"/>
        </w:tabs>
        <w:spacing w:line="240" w:lineRule="auto" w:before="0" w:after="0"/>
        <w:ind w:left="3000" w:right="0" w:hanging="720"/>
        <w:jc w:val="left"/>
        <w:rPr>
          <w:sz w:val="22"/>
        </w:rPr>
      </w:pPr>
      <w:r>
        <w:rPr>
          <w:sz w:val="22"/>
        </w:rPr>
        <w:t>a Training Co-ordinator or</w:t>
      </w:r>
      <w:r>
        <w:rPr>
          <w:spacing w:val="-17"/>
          <w:sz w:val="22"/>
        </w:rPr>
        <w:t> </w:t>
      </w:r>
      <w:r>
        <w:rPr>
          <w:sz w:val="22"/>
        </w:rPr>
        <w:t>Officer;</w:t>
      </w:r>
    </w:p>
    <w:p>
      <w:pPr>
        <w:pStyle w:val="ListParagraph"/>
        <w:numPr>
          <w:ilvl w:val="1"/>
          <w:numId w:val="2"/>
        </w:numPr>
        <w:tabs>
          <w:tab w:pos="2999" w:val="left" w:leader="none"/>
          <w:tab w:pos="3001" w:val="left" w:leader="none"/>
        </w:tabs>
        <w:spacing w:line="240" w:lineRule="auto" w:before="1" w:after="0"/>
        <w:ind w:left="3000" w:right="0" w:hanging="720"/>
        <w:jc w:val="left"/>
        <w:rPr>
          <w:sz w:val="22"/>
        </w:rPr>
      </w:pPr>
      <w:r>
        <w:rPr>
          <w:sz w:val="22"/>
        </w:rPr>
        <w:t>a Administrative Officer/Secretary;</w:t>
      </w:r>
    </w:p>
    <w:p>
      <w:pPr>
        <w:pStyle w:val="ListParagraph"/>
        <w:numPr>
          <w:ilvl w:val="1"/>
          <w:numId w:val="2"/>
        </w:numPr>
        <w:tabs>
          <w:tab w:pos="2999" w:val="left" w:leader="none"/>
          <w:tab w:pos="3001" w:val="left" w:leader="none"/>
        </w:tabs>
        <w:spacing w:line="240" w:lineRule="auto" w:before="2" w:after="0"/>
        <w:ind w:left="3000" w:right="0" w:hanging="720"/>
        <w:jc w:val="left"/>
        <w:rPr>
          <w:sz w:val="22"/>
        </w:rPr>
      </w:pPr>
      <w:r>
        <w:rPr>
          <w:sz w:val="22"/>
        </w:rPr>
        <w:t>a</w:t>
      </w:r>
      <w:r>
        <w:rPr>
          <w:spacing w:val="2"/>
          <w:sz w:val="22"/>
        </w:rPr>
        <w:t> </w:t>
      </w:r>
      <w:r>
        <w:rPr>
          <w:sz w:val="22"/>
        </w:rPr>
        <w:t>Treasurer;</w:t>
      </w:r>
    </w:p>
    <w:p>
      <w:pPr>
        <w:pStyle w:val="BodyText"/>
        <w:spacing w:before="9"/>
        <w:rPr>
          <w:sz w:val="21"/>
        </w:rPr>
      </w:pPr>
    </w:p>
    <w:p>
      <w:pPr>
        <w:pStyle w:val="ListParagraph"/>
        <w:numPr>
          <w:ilvl w:val="0"/>
          <w:numId w:val="3"/>
        </w:numPr>
        <w:tabs>
          <w:tab w:pos="1561" w:val="left" w:leader="none"/>
        </w:tabs>
        <w:spacing w:line="240" w:lineRule="auto" w:before="0" w:after="0"/>
        <w:ind w:left="1560" w:right="117" w:hanging="720"/>
        <w:jc w:val="both"/>
        <w:rPr>
          <w:sz w:val="22"/>
        </w:rPr>
      </w:pPr>
      <w:r>
        <w:rPr>
          <w:sz w:val="22"/>
        </w:rPr>
        <w:t>When considering the appointment of persons to the positions </w:t>
      </w:r>
      <w:r>
        <w:rPr>
          <w:spacing w:val="-3"/>
          <w:sz w:val="22"/>
        </w:rPr>
        <w:t>in </w:t>
      </w:r>
      <w:r>
        <w:rPr>
          <w:sz w:val="22"/>
        </w:rPr>
        <w:t>subsection (1) (c), the local government is to have regard to the qualifications and experience, which may be required to fill each position.</w:t>
      </w:r>
    </w:p>
    <w:p>
      <w:pPr>
        <w:pStyle w:val="BodyText"/>
        <w:spacing w:before="4"/>
      </w:pPr>
    </w:p>
    <w:p>
      <w:pPr>
        <w:pStyle w:val="ListParagraph"/>
        <w:numPr>
          <w:ilvl w:val="0"/>
          <w:numId w:val="3"/>
        </w:numPr>
        <w:tabs>
          <w:tab w:pos="1561" w:val="left" w:leader="none"/>
        </w:tabs>
        <w:spacing w:line="237" w:lineRule="auto" w:before="0" w:after="0"/>
        <w:ind w:left="1560" w:right="116" w:hanging="720"/>
        <w:jc w:val="both"/>
        <w:rPr>
          <w:sz w:val="22"/>
        </w:rPr>
      </w:pPr>
      <w:r>
        <w:rPr>
          <w:sz w:val="22"/>
        </w:rPr>
        <w:t>A person appointed to a position mentioned </w:t>
      </w:r>
      <w:r>
        <w:rPr>
          <w:spacing w:val="-3"/>
          <w:sz w:val="22"/>
        </w:rPr>
        <w:t>in </w:t>
      </w:r>
      <w:r>
        <w:rPr>
          <w:sz w:val="22"/>
        </w:rPr>
        <w:t>subsection (1) (c) is to be taken to be a brigade</w:t>
      </w:r>
      <w:r>
        <w:rPr>
          <w:spacing w:val="-3"/>
          <w:sz w:val="22"/>
        </w:rPr>
        <w:t> </w:t>
      </w:r>
      <w:r>
        <w:rPr>
          <w:sz w:val="22"/>
        </w:rPr>
        <w:t>member.</w:t>
      </w:r>
    </w:p>
    <w:p>
      <w:pPr>
        <w:pStyle w:val="BodyText"/>
        <w:spacing w:before="2"/>
      </w:pPr>
    </w:p>
    <w:p>
      <w:pPr>
        <w:pStyle w:val="ListParagraph"/>
        <w:numPr>
          <w:ilvl w:val="0"/>
          <w:numId w:val="3"/>
        </w:numPr>
        <w:tabs>
          <w:tab w:pos="1561" w:val="left" w:leader="none"/>
        </w:tabs>
        <w:spacing w:line="240" w:lineRule="auto" w:before="1" w:after="0"/>
        <w:ind w:left="1560" w:right="115" w:hanging="720"/>
        <w:jc w:val="both"/>
        <w:rPr>
          <w:sz w:val="22"/>
        </w:rPr>
      </w:pPr>
      <w:r>
        <w:rPr>
          <w:sz w:val="22"/>
        </w:rPr>
        <w:t>The appointments referred to subsection (1) (c) expire at the completion of the first annual general meeting of the bush fire</w:t>
      </w:r>
      <w:r>
        <w:rPr>
          <w:spacing w:val="-28"/>
          <w:sz w:val="22"/>
        </w:rPr>
        <w:t> </w:t>
      </w:r>
      <w:r>
        <w:rPr>
          <w:sz w:val="22"/>
        </w:rPr>
        <w:t>brigade.</w:t>
      </w:r>
    </w:p>
    <w:p>
      <w:pPr>
        <w:pStyle w:val="BodyText"/>
        <w:spacing w:before="10"/>
        <w:rPr>
          <w:sz w:val="21"/>
        </w:rPr>
      </w:pPr>
    </w:p>
    <w:p>
      <w:pPr>
        <w:pStyle w:val="ListParagraph"/>
        <w:numPr>
          <w:ilvl w:val="0"/>
          <w:numId w:val="3"/>
        </w:numPr>
        <w:tabs>
          <w:tab w:pos="1561" w:val="left" w:leader="none"/>
        </w:tabs>
        <w:spacing w:line="240" w:lineRule="auto" w:before="0" w:after="0"/>
        <w:ind w:left="1560" w:right="112" w:hanging="720"/>
        <w:jc w:val="both"/>
        <w:rPr>
          <w:sz w:val="22"/>
        </w:rPr>
      </w:pPr>
      <w:r>
        <w:rPr>
          <w:sz w:val="22"/>
        </w:rPr>
        <w:t>If a position referred to in subsection (1) (c) becomes vacant prior to the completion of the first annual general meeting, then the local government is to appoint a person to fill the vacancy in accordance with subsection</w:t>
      </w:r>
      <w:r>
        <w:rPr>
          <w:spacing w:val="5"/>
          <w:sz w:val="22"/>
        </w:rPr>
        <w:t> </w:t>
      </w:r>
      <w:r>
        <w:rPr>
          <w:sz w:val="22"/>
        </w:rPr>
        <w:t>(2).</w:t>
      </w:r>
    </w:p>
    <w:p>
      <w:pPr>
        <w:pStyle w:val="BodyText"/>
        <w:spacing w:before="4"/>
        <w:rPr>
          <w:sz w:val="21"/>
        </w:rPr>
      </w:pPr>
    </w:p>
    <w:p>
      <w:pPr>
        <w:pStyle w:val="Heading1"/>
        <w:ind w:left="1347" w:right="1344"/>
        <w:jc w:val="center"/>
      </w:pPr>
      <w:bookmarkStart w:name="_bookmark11" w:id="12"/>
      <w:bookmarkEnd w:id="12"/>
      <w:r>
        <w:rPr>
          <w:b w:val="0"/>
        </w:rPr>
      </w:r>
      <w:r>
        <w:rPr/>
        <w:t>Division 2 – Command at a Fire</w:t>
      </w:r>
    </w:p>
    <w:p>
      <w:pPr>
        <w:pStyle w:val="BodyText"/>
        <w:spacing w:before="3"/>
        <w:rPr>
          <w:b/>
        </w:rPr>
      </w:pPr>
    </w:p>
    <w:p>
      <w:pPr>
        <w:pStyle w:val="Heading1"/>
      </w:pPr>
      <w:bookmarkStart w:name="_bookmark12" w:id="13"/>
      <w:bookmarkEnd w:id="13"/>
      <w:r>
        <w:rPr>
          <w:b w:val="0"/>
        </w:rPr>
      </w:r>
      <w:r>
        <w:rPr/>
        <w:t>Seniority of Personnel</w:t>
      </w:r>
    </w:p>
    <w:p>
      <w:pPr>
        <w:pStyle w:val="BodyText"/>
        <w:spacing w:before="3"/>
        <w:rPr>
          <w:b/>
        </w:rPr>
      </w:pPr>
    </w:p>
    <w:p>
      <w:pPr>
        <w:pStyle w:val="ListParagraph"/>
        <w:numPr>
          <w:ilvl w:val="0"/>
          <w:numId w:val="1"/>
        </w:numPr>
        <w:tabs>
          <w:tab w:pos="841" w:val="left" w:leader="none"/>
        </w:tabs>
        <w:spacing w:line="240" w:lineRule="auto" w:before="0" w:after="0"/>
        <w:ind w:left="1560" w:right="113" w:hanging="1440"/>
        <w:jc w:val="both"/>
        <w:rPr>
          <w:sz w:val="22"/>
        </w:rPr>
      </w:pPr>
      <w:r>
        <w:rPr>
          <w:sz w:val="22"/>
        </w:rPr>
        <w:t>(1) Where </w:t>
      </w:r>
      <w:r>
        <w:rPr>
          <w:spacing w:val="-3"/>
          <w:sz w:val="22"/>
        </w:rPr>
        <w:t>in </w:t>
      </w:r>
      <w:r>
        <w:rPr>
          <w:sz w:val="22"/>
        </w:rPr>
        <w:t>accordance with the Act and the Bush </w:t>
      </w:r>
      <w:r>
        <w:rPr>
          <w:spacing w:val="-3"/>
          <w:sz w:val="22"/>
        </w:rPr>
        <w:t>Fire </w:t>
      </w:r>
      <w:r>
        <w:rPr>
          <w:sz w:val="22"/>
        </w:rPr>
        <w:t>Operating  Procedures members of the bush fire brigade have command of a fire, unless a bushfire control officer is in attendance at the fire, the captain has full control over other persons fighting the fire, and is to issue instructions as to the methods to be adopted by the firefighters. In the absence of the Captain, the First Lieutenant, and in the absence of </w:t>
      </w:r>
      <w:r>
        <w:rPr>
          <w:spacing w:val="-3"/>
          <w:sz w:val="22"/>
        </w:rPr>
        <w:t>the </w:t>
      </w:r>
      <w:r>
        <w:rPr>
          <w:sz w:val="22"/>
        </w:rPr>
        <w:t>First Lieutenant, the Second Lieutenant and </w:t>
      </w:r>
      <w:r>
        <w:rPr>
          <w:spacing w:val="-3"/>
          <w:sz w:val="22"/>
        </w:rPr>
        <w:t>so </w:t>
      </w:r>
      <w:r>
        <w:rPr>
          <w:sz w:val="22"/>
        </w:rPr>
        <w:t>on, </w:t>
      </w:r>
      <w:r>
        <w:rPr>
          <w:spacing w:val="-3"/>
          <w:sz w:val="22"/>
        </w:rPr>
        <w:t>in </w:t>
      </w:r>
      <w:r>
        <w:rPr>
          <w:sz w:val="22"/>
        </w:rPr>
        <w:t>the order of seniority determined, is to exercise all the powers and duties of the Captain.</w:t>
      </w:r>
    </w:p>
    <w:p>
      <w:pPr>
        <w:pStyle w:val="BodyText"/>
        <w:spacing w:before="10"/>
        <w:rPr>
          <w:sz w:val="21"/>
        </w:rPr>
      </w:pPr>
    </w:p>
    <w:p>
      <w:pPr>
        <w:pStyle w:val="BodyText"/>
        <w:spacing w:before="1"/>
        <w:ind w:left="1560" w:right="111" w:hanging="721"/>
        <w:jc w:val="both"/>
      </w:pPr>
      <w:r>
        <w:rPr/>
        <w:t>(2) Where a bushfire control officer is in attendance at a fire which the members of the bush fire brigade have command of under the Act and the Bush Fire Operating Procedures, the most senior bushfire control officer has full control over other persons fighting the fire and is to issue instructions as to the methods to be adopted by the fire fighters.</w:t>
      </w:r>
    </w:p>
    <w:p>
      <w:pPr>
        <w:pStyle w:val="BodyText"/>
        <w:spacing w:before="10"/>
        <w:rPr>
          <w:sz w:val="21"/>
        </w:rPr>
      </w:pPr>
    </w:p>
    <w:p>
      <w:pPr>
        <w:pStyle w:val="Heading1"/>
        <w:ind w:left="1347" w:right="1344"/>
        <w:jc w:val="center"/>
      </w:pPr>
      <w:r>
        <w:rPr/>
        <w:t>Division 3 – Application of Rules to a Bush Fire Brigade</w:t>
      </w:r>
    </w:p>
    <w:p>
      <w:pPr>
        <w:pStyle w:val="BodyText"/>
        <w:spacing w:before="9"/>
        <w:rPr>
          <w:b/>
          <w:sz w:val="21"/>
        </w:rPr>
      </w:pPr>
    </w:p>
    <w:p>
      <w:pPr>
        <w:pStyle w:val="Heading1"/>
      </w:pPr>
      <w:bookmarkStart w:name="_bookmark13" w:id="14"/>
      <w:bookmarkEnd w:id="14"/>
      <w:r>
        <w:rPr>
          <w:b w:val="0"/>
        </w:rPr>
      </w:r>
      <w:r>
        <w:rPr/>
        <w:t>Rules</w:t>
      </w:r>
    </w:p>
    <w:p>
      <w:pPr>
        <w:pStyle w:val="BodyText"/>
        <w:spacing w:before="3"/>
        <w:rPr>
          <w:b/>
        </w:rPr>
      </w:pPr>
    </w:p>
    <w:p>
      <w:pPr>
        <w:pStyle w:val="ListParagraph"/>
        <w:numPr>
          <w:ilvl w:val="0"/>
          <w:numId w:val="1"/>
        </w:numPr>
        <w:tabs>
          <w:tab w:pos="840" w:val="left" w:leader="none"/>
          <w:tab w:pos="841" w:val="left" w:leader="none"/>
          <w:tab w:pos="1560" w:val="left" w:leader="none"/>
        </w:tabs>
        <w:spacing w:line="240" w:lineRule="auto" w:before="0" w:after="0"/>
        <w:ind w:left="1560" w:right="262" w:hanging="1440"/>
        <w:jc w:val="left"/>
        <w:rPr>
          <w:sz w:val="22"/>
        </w:rPr>
      </w:pPr>
      <w:r>
        <w:rPr>
          <w:sz w:val="22"/>
        </w:rPr>
        <w:t>(1)</w:t>
        <w:tab/>
        <w:t>The Rules </w:t>
      </w:r>
      <w:r>
        <w:rPr>
          <w:spacing w:val="-3"/>
          <w:sz w:val="22"/>
        </w:rPr>
        <w:t>made </w:t>
      </w:r>
      <w:r>
        <w:rPr>
          <w:sz w:val="22"/>
        </w:rPr>
        <w:t>under this local law by Council govern the operation of a bush fire</w:t>
      </w:r>
      <w:r>
        <w:rPr>
          <w:spacing w:val="-5"/>
          <w:sz w:val="22"/>
        </w:rPr>
        <w:t> </w:t>
      </w:r>
      <w:r>
        <w:rPr>
          <w:sz w:val="22"/>
        </w:rPr>
        <w:t>brigade.</w:t>
      </w:r>
    </w:p>
    <w:p>
      <w:pPr>
        <w:pStyle w:val="BodyText"/>
        <w:spacing w:before="11"/>
        <w:rPr>
          <w:sz w:val="21"/>
        </w:rPr>
      </w:pPr>
    </w:p>
    <w:p>
      <w:pPr>
        <w:pStyle w:val="BodyText"/>
        <w:tabs>
          <w:tab w:pos="1560" w:val="left" w:leader="none"/>
        </w:tabs>
        <w:ind w:left="1560" w:right="462" w:hanging="721"/>
      </w:pPr>
      <w:r>
        <w:rPr/>
        <w:t>(2)</w:t>
        <w:tab/>
        <w:t>A bush fire brigade and each brigade member is to comply with the Rules.</w:t>
      </w:r>
    </w:p>
    <w:p>
      <w:pPr>
        <w:pStyle w:val="BodyText"/>
        <w:spacing w:before="10"/>
        <w:rPr>
          <w:sz w:val="21"/>
        </w:rPr>
      </w:pPr>
    </w:p>
    <w:p>
      <w:pPr>
        <w:pStyle w:val="Heading1"/>
        <w:spacing w:before="1"/>
      </w:pPr>
      <w:bookmarkStart w:name="_bookmark14" w:id="15"/>
      <w:bookmarkEnd w:id="15"/>
      <w:r>
        <w:rPr>
          <w:b w:val="0"/>
        </w:rPr>
      </w:r>
      <w:r>
        <w:rPr/>
        <w:t>Variation of Rules</w:t>
      </w:r>
    </w:p>
    <w:p>
      <w:pPr>
        <w:spacing w:after="0"/>
        <w:sectPr>
          <w:pgSz w:w="11910" w:h="16840"/>
          <w:pgMar w:header="0" w:footer="1099" w:top="1340" w:bottom="1280" w:left="1680" w:right="1680"/>
        </w:sectPr>
      </w:pPr>
    </w:p>
    <w:p>
      <w:pPr>
        <w:pStyle w:val="ListParagraph"/>
        <w:numPr>
          <w:ilvl w:val="0"/>
          <w:numId w:val="1"/>
        </w:numPr>
        <w:tabs>
          <w:tab w:pos="839" w:val="left" w:leader="none"/>
          <w:tab w:pos="841" w:val="left" w:leader="none"/>
          <w:tab w:pos="1559" w:val="left" w:leader="none"/>
        </w:tabs>
        <w:spacing w:line="240" w:lineRule="auto" w:before="77" w:after="0"/>
        <w:ind w:left="1560" w:right="115" w:hanging="1440"/>
        <w:jc w:val="left"/>
        <w:rPr>
          <w:sz w:val="22"/>
        </w:rPr>
      </w:pPr>
      <w:r>
        <w:rPr>
          <w:sz w:val="22"/>
        </w:rPr>
        <w:t>(1)</w:t>
        <w:tab/>
        <w:t>The local government may vary the Rules in their application to all bush fire brigades or in respect of a particular bush fire</w:t>
      </w:r>
      <w:r>
        <w:rPr>
          <w:spacing w:val="-20"/>
          <w:sz w:val="22"/>
        </w:rPr>
        <w:t> </w:t>
      </w:r>
      <w:r>
        <w:rPr>
          <w:sz w:val="22"/>
        </w:rPr>
        <w:t>brigade.</w:t>
      </w:r>
    </w:p>
    <w:p>
      <w:pPr>
        <w:pStyle w:val="BodyText"/>
        <w:spacing w:before="10"/>
        <w:rPr>
          <w:sz w:val="21"/>
        </w:rPr>
      </w:pPr>
    </w:p>
    <w:p>
      <w:pPr>
        <w:pStyle w:val="ListParagraph"/>
        <w:numPr>
          <w:ilvl w:val="0"/>
          <w:numId w:val="4"/>
        </w:numPr>
        <w:tabs>
          <w:tab w:pos="1561" w:val="left" w:leader="none"/>
        </w:tabs>
        <w:spacing w:line="240" w:lineRule="auto" w:before="0" w:after="0"/>
        <w:ind w:left="1560" w:right="119" w:hanging="720"/>
        <w:jc w:val="both"/>
        <w:rPr>
          <w:sz w:val="22"/>
        </w:rPr>
      </w:pPr>
      <w:r>
        <w:rPr>
          <w:sz w:val="22"/>
        </w:rPr>
        <w:t>The Rules, as varied, have effect on and from the date of a decision under subsection</w:t>
      </w:r>
      <w:r>
        <w:rPr>
          <w:spacing w:val="1"/>
          <w:sz w:val="22"/>
        </w:rPr>
        <w:t> </w:t>
      </w:r>
      <w:r>
        <w:rPr>
          <w:sz w:val="22"/>
        </w:rPr>
        <w:t>(1).</w:t>
      </w:r>
    </w:p>
    <w:p>
      <w:pPr>
        <w:pStyle w:val="BodyText"/>
        <w:spacing w:before="11"/>
        <w:rPr>
          <w:sz w:val="21"/>
        </w:rPr>
      </w:pPr>
    </w:p>
    <w:p>
      <w:pPr>
        <w:pStyle w:val="ListParagraph"/>
        <w:numPr>
          <w:ilvl w:val="0"/>
          <w:numId w:val="4"/>
        </w:numPr>
        <w:tabs>
          <w:tab w:pos="1561" w:val="left" w:leader="none"/>
        </w:tabs>
        <w:spacing w:line="240" w:lineRule="auto" w:before="0" w:after="0"/>
        <w:ind w:left="1560" w:right="115" w:hanging="720"/>
        <w:jc w:val="both"/>
        <w:rPr>
          <w:sz w:val="22"/>
        </w:rPr>
      </w:pPr>
      <w:r>
        <w:rPr>
          <w:sz w:val="22"/>
        </w:rPr>
        <w:t>The local government is to notify a bush fire brigade of any variation to the Rules as soon as practicable after making a decision under subsection</w:t>
      </w:r>
      <w:r>
        <w:rPr>
          <w:spacing w:val="2"/>
          <w:sz w:val="22"/>
        </w:rPr>
        <w:t> </w:t>
      </w:r>
      <w:r>
        <w:rPr>
          <w:sz w:val="22"/>
        </w:rPr>
        <w:t>(1).</w:t>
      </w:r>
    </w:p>
    <w:p>
      <w:pPr>
        <w:pStyle w:val="BodyText"/>
        <w:spacing w:before="7"/>
        <w:rPr>
          <w:sz w:val="21"/>
        </w:rPr>
      </w:pPr>
    </w:p>
    <w:p>
      <w:pPr>
        <w:pStyle w:val="Heading1"/>
        <w:spacing w:line="477" w:lineRule="auto"/>
        <w:ind w:right="3020" w:firstLine="2908"/>
      </w:pPr>
      <w:r>
        <w:rPr/>
        <w:t>Division 4 - Transitional</w:t>
      </w:r>
      <w:bookmarkStart w:name="_bookmark15" w:id="16"/>
      <w:bookmarkEnd w:id="16"/>
      <w:r>
        <w:rPr/>
      </w:r>
      <w:r>
        <w:rPr/>
        <w:t> Existing Bush Fire Brigades</w:t>
      </w:r>
    </w:p>
    <w:p>
      <w:pPr>
        <w:pStyle w:val="ListParagraph"/>
        <w:numPr>
          <w:ilvl w:val="0"/>
          <w:numId w:val="1"/>
        </w:numPr>
        <w:tabs>
          <w:tab w:pos="841" w:val="left" w:leader="none"/>
        </w:tabs>
        <w:spacing w:line="240" w:lineRule="auto" w:before="11" w:after="0"/>
        <w:ind w:left="840" w:right="113" w:hanging="720"/>
        <w:jc w:val="both"/>
        <w:rPr>
          <w:sz w:val="22"/>
        </w:rPr>
      </w:pPr>
      <w:r>
        <w:rPr>
          <w:sz w:val="22"/>
        </w:rPr>
        <w:t>Where a local government has established a bush fire brigade prior to the commencement date of this local law, then on and from the commencement day:</w:t>
      </w:r>
    </w:p>
    <w:p>
      <w:pPr>
        <w:pStyle w:val="BodyText"/>
        <w:spacing w:before="3"/>
      </w:pPr>
    </w:p>
    <w:p>
      <w:pPr>
        <w:pStyle w:val="ListParagraph"/>
        <w:numPr>
          <w:ilvl w:val="0"/>
          <w:numId w:val="5"/>
        </w:numPr>
        <w:tabs>
          <w:tab w:pos="1561" w:val="left" w:leader="none"/>
        </w:tabs>
        <w:spacing w:line="237" w:lineRule="auto" w:before="0" w:after="0"/>
        <w:ind w:left="1560" w:right="118" w:hanging="720"/>
        <w:jc w:val="both"/>
        <w:rPr>
          <w:sz w:val="22"/>
        </w:rPr>
      </w:pPr>
      <w:r>
        <w:rPr>
          <w:sz w:val="22"/>
        </w:rPr>
        <w:t>the bush fire brigade is to be taken to be a bush fire brigade established under and </w:t>
      </w:r>
      <w:r>
        <w:rPr>
          <w:spacing w:val="-3"/>
          <w:sz w:val="22"/>
        </w:rPr>
        <w:t>in </w:t>
      </w:r>
      <w:r>
        <w:rPr>
          <w:sz w:val="22"/>
        </w:rPr>
        <w:t>accordance with this local</w:t>
      </w:r>
      <w:r>
        <w:rPr>
          <w:spacing w:val="2"/>
          <w:sz w:val="22"/>
        </w:rPr>
        <w:t> </w:t>
      </w:r>
      <w:r>
        <w:rPr>
          <w:sz w:val="22"/>
        </w:rPr>
        <w:t>law;</w:t>
      </w:r>
    </w:p>
    <w:p>
      <w:pPr>
        <w:pStyle w:val="BodyText"/>
        <w:spacing w:before="4"/>
      </w:pPr>
    </w:p>
    <w:p>
      <w:pPr>
        <w:pStyle w:val="ListParagraph"/>
        <w:numPr>
          <w:ilvl w:val="0"/>
          <w:numId w:val="5"/>
        </w:numPr>
        <w:tabs>
          <w:tab w:pos="1561" w:val="left" w:leader="none"/>
        </w:tabs>
        <w:spacing w:line="237" w:lineRule="auto" w:before="0" w:after="0"/>
        <w:ind w:left="1560" w:right="111" w:hanging="720"/>
        <w:jc w:val="both"/>
        <w:rPr>
          <w:sz w:val="22"/>
        </w:rPr>
      </w:pPr>
      <w:r>
        <w:rPr>
          <w:sz w:val="22"/>
        </w:rPr>
        <w:t>the provisions of this local law apply to bush fire brigade save for section 8;</w:t>
      </w:r>
      <w:r>
        <w:rPr>
          <w:spacing w:val="-5"/>
          <w:sz w:val="22"/>
        </w:rPr>
        <w:t> </w:t>
      </w:r>
      <w:r>
        <w:rPr>
          <w:sz w:val="22"/>
        </w:rPr>
        <w:t>and</w:t>
      </w:r>
    </w:p>
    <w:p>
      <w:pPr>
        <w:pStyle w:val="BodyText"/>
        <w:spacing w:before="2"/>
      </w:pPr>
    </w:p>
    <w:p>
      <w:pPr>
        <w:pStyle w:val="ListParagraph"/>
        <w:numPr>
          <w:ilvl w:val="0"/>
          <w:numId w:val="5"/>
        </w:numPr>
        <w:tabs>
          <w:tab w:pos="1561" w:val="left" w:leader="none"/>
        </w:tabs>
        <w:spacing w:line="240" w:lineRule="auto" w:before="1" w:after="0"/>
        <w:ind w:left="1560" w:right="117" w:hanging="720"/>
        <w:jc w:val="both"/>
        <w:rPr>
          <w:sz w:val="22"/>
        </w:rPr>
      </w:pPr>
      <w:r>
        <w:rPr>
          <w:sz w:val="22"/>
        </w:rPr>
        <w:t>any rules governing the operation of the bush fire brigade are to be taken to have been repealed and substituted with the</w:t>
      </w:r>
      <w:r>
        <w:rPr>
          <w:spacing w:val="-13"/>
          <w:sz w:val="22"/>
        </w:rPr>
        <w:t> </w:t>
      </w:r>
      <w:r>
        <w:rPr>
          <w:sz w:val="22"/>
        </w:rPr>
        <w:t>Rules.</w:t>
      </w:r>
    </w:p>
    <w:p>
      <w:pPr>
        <w:pStyle w:val="BodyText"/>
        <w:spacing w:before="5"/>
        <w:rPr>
          <w:sz w:val="21"/>
        </w:rPr>
      </w:pPr>
    </w:p>
    <w:p>
      <w:pPr>
        <w:pStyle w:val="Heading1"/>
        <w:spacing w:line="477" w:lineRule="auto" w:before="1"/>
        <w:ind w:right="1817" w:firstLine="1703"/>
      </w:pPr>
      <w:bookmarkStart w:name="_bookmark16" w:id="17"/>
      <w:bookmarkEnd w:id="17"/>
      <w:r>
        <w:rPr>
          <w:b w:val="0"/>
        </w:rPr>
      </w:r>
      <w:r>
        <w:rPr/>
        <w:t>Division 5 – Dissolution of a Bush Fire Brigade</w:t>
      </w:r>
      <w:bookmarkStart w:name="_bookmark17" w:id="18"/>
      <w:bookmarkEnd w:id="18"/>
      <w:r>
        <w:rPr/>
      </w:r>
      <w:r>
        <w:rPr/>
        <w:t> Dissolution of a Bush Fire Brigade</w:t>
      </w:r>
    </w:p>
    <w:p>
      <w:pPr>
        <w:pStyle w:val="ListParagraph"/>
        <w:numPr>
          <w:ilvl w:val="0"/>
          <w:numId w:val="1"/>
        </w:numPr>
        <w:tabs>
          <w:tab w:pos="841" w:val="left" w:leader="none"/>
        </w:tabs>
        <w:spacing w:line="240" w:lineRule="auto" w:before="10" w:after="0"/>
        <w:ind w:left="840" w:right="110" w:hanging="720"/>
        <w:jc w:val="both"/>
        <w:rPr>
          <w:sz w:val="22"/>
        </w:rPr>
      </w:pPr>
      <w:r>
        <w:rPr>
          <w:sz w:val="22"/>
        </w:rPr>
        <w:t>In accordance with section 41 (3) of the Act, the local government may cancel the registration of a bush fire brigade </w:t>
      </w:r>
      <w:r>
        <w:rPr>
          <w:spacing w:val="-3"/>
          <w:sz w:val="22"/>
        </w:rPr>
        <w:t>if </w:t>
      </w:r>
      <w:r>
        <w:rPr>
          <w:sz w:val="22"/>
        </w:rPr>
        <w:t>the need arises due to the extension  of the metropolitan fire district, or </w:t>
      </w:r>
      <w:r>
        <w:rPr>
          <w:spacing w:val="-3"/>
          <w:sz w:val="22"/>
        </w:rPr>
        <w:t>if </w:t>
      </w:r>
      <w:r>
        <w:rPr>
          <w:sz w:val="22"/>
        </w:rPr>
        <w:t>Council is of the opinion that the bush fire brigade is not complying with the Act, this local law, the Bush Fire Operating Procedures or the Rules, or is not achieving the objectives for which it was established.</w:t>
      </w:r>
    </w:p>
    <w:p>
      <w:pPr>
        <w:pStyle w:val="BodyText"/>
        <w:spacing w:before="7"/>
        <w:rPr>
          <w:sz w:val="21"/>
        </w:rPr>
      </w:pPr>
    </w:p>
    <w:p>
      <w:pPr>
        <w:pStyle w:val="Heading1"/>
      </w:pPr>
      <w:bookmarkStart w:name="_bookmark18" w:id="19"/>
      <w:bookmarkEnd w:id="19"/>
      <w:r>
        <w:rPr>
          <w:b w:val="0"/>
        </w:rPr>
      </w:r>
      <w:r>
        <w:rPr/>
        <w:t>New Arrangement After Dissolution</w:t>
      </w:r>
    </w:p>
    <w:p>
      <w:pPr>
        <w:pStyle w:val="BodyText"/>
        <w:spacing w:before="2"/>
        <w:rPr>
          <w:b/>
        </w:rPr>
      </w:pPr>
    </w:p>
    <w:p>
      <w:pPr>
        <w:pStyle w:val="ListParagraph"/>
        <w:numPr>
          <w:ilvl w:val="0"/>
          <w:numId w:val="1"/>
        </w:numPr>
        <w:tabs>
          <w:tab w:pos="841" w:val="left" w:leader="none"/>
        </w:tabs>
        <w:spacing w:line="240" w:lineRule="auto" w:before="1" w:after="0"/>
        <w:ind w:left="840" w:right="113" w:hanging="720"/>
        <w:jc w:val="both"/>
        <w:rPr>
          <w:sz w:val="22"/>
        </w:rPr>
      </w:pPr>
      <w:r>
        <w:rPr>
          <w:sz w:val="22"/>
        </w:rPr>
        <w:t>If a local government cancels the registration of a bush fire brigade, alternative fire control arrangements are to be made in respect of the brigade area.</w:t>
      </w:r>
    </w:p>
    <w:p>
      <w:pPr>
        <w:pStyle w:val="BodyText"/>
        <w:rPr>
          <w:sz w:val="24"/>
        </w:rPr>
      </w:pPr>
    </w:p>
    <w:p>
      <w:pPr>
        <w:pStyle w:val="BodyText"/>
        <w:spacing w:before="8"/>
        <w:rPr>
          <w:sz w:val="19"/>
        </w:rPr>
      </w:pPr>
    </w:p>
    <w:p>
      <w:pPr>
        <w:pStyle w:val="Heading1"/>
        <w:ind w:left="375"/>
      </w:pPr>
      <w:bookmarkStart w:name="_bookmark19" w:id="20"/>
      <w:bookmarkEnd w:id="20"/>
      <w:r>
        <w:rPr>
          <w:b w:val="0"/>
        </w:rPr>
      </w:r>
      <w:r>
        <w:rPr/>
        <w:t>PART 3 – ORGANISATION AND MAINTENANCE OF BUSH FIRE BRIGADES</w:t>
      </w:r>
    </w:p>
    <w:p>
      <w:pPr>
        <w:pStyle w:val="BodyText"/>
        <w:spacing w:before="9"/>
        <w:rPr>
          <w:b/>
          <w:sz w:val="21"/>
        </w:rPr>
      </w:pPr>
    </w:p>
    <w:p>
      <w:pPr>
        <w:spacing w:line="477" w:lineRule="auto" w:before="1"/>
        <w:ind w:left="121" w:right="1867" w:firstLine="1761"/>
        <w:jc w:val="left"/>
        <w:rPr>
          <w:b/>
          <w:sz w:val="22"/>
        </w:rPr>
      </w:pPr>
      <w:bookmarkStart w:name="_bookmark20" w:id="21"/>
      <w:bookmarkEnd w:id="21"/>
      <w:r>
        <w:rPr/>
      </w:r>
      <w:r>
        <w:rPr>
          <w:b/>
          <w:sz w:val="22"/>
        </w:rPr>
        <w:t>Division 1 – Local Government Responsibility</w:t>
      </w:r>
      <w:bookmarkStart w:name="_bookmark21" w:id="22"/>
      <w:bookmarkEnd w:id="22"/>
      <w:r>
        <w:rPr>
          <w:b/>
          <w:sz w:val="22"/>
        </w:rPr>
      </w:r>
      <w:r>
        <w:rPr>
          <w:b/>
          <w:sz w:val="22"/>
        </w:rPr>
        <w:t> Local Government Responsibility</w:t>
      </w:r>
    </w:p>
    <w:p>
      <w:pPr>
        <w:pStyle w:val="ListParagraph"/>
        <w:numPr>
          <w:ilvl w:val="0"/>
          <w:numId w:val="1"/>
        </w:numPr>
        <w:tabs>
          <w:tab w:pos="841" w:val="left" w:leader="none"/>
          <w:tab w:pos="842" w:val="left" w:leader="none"/>
        </w:tabs>
        <w:spacing w:line="240" w:lineRule="auto" w:before="10" w:after="0"/>
        <w:ind w:left="841" w:right="0" w:hanging="720"/>
        <w:jc w:val="left"/>
        <w:rPr>
          <w:sz w:val="22"/>
        </w:rPr>
      </w:pPr>
      <w:r>
        <w:rPr>
          <w:sz w:val="22"/>
        </w:rPr>
        <w:t>The local government is to maintain and equip the bush fire</w:t>
      </w:r>
      <w:r>
        <w:rPr>
          <w:spacing w:val="-11"/>
          <w:sz w:val="22"/>
        </w:rPr>
        <w:t> </w:t>
      </w:r>
      <w:r>
        <w:rPr>
          <w:sz w:val="22"/>
        </w:rPr>
        <w:t>brigade.</w:t>
      </w:r>
    </w:p>
    <w:p>
      <w:pPr>
        <w:pStyle w:val="BodyText"/>
        <w:spacing w:before="5"/>
        <w:rPr>
          <w:sz w:val="21"/>
        </w:rPr>
      </w:pPr>
    </w:p>
    <w:p>
      <w:pPr>
        <w:pStyle w:val="Heading1"/>
        <w:ind w:left="121"/>
      </w:pPr>
      <w:bookmarkStart w:name="_bookmark22" w:id="23"/>
      <w:bookmarkEnd w:id="23"/>
      <w:r>
        <w:rPr>
          <w:b w:val="0"/>
        </w:rPr>
      </w:r>
      <w:r>
        <w:rPr/>
        <w:t>Officers to be Supplied with the Act</w:t>
      </w:r>
    </w:p>
    <w:p>
      <w:pPr>
        <w:spacing w:after="0"/>
        <w:sectPr>
          <w:pgSz w:w="11910" w:h="16840"/>
          <w:pgMar w:header="0" w:footer="1099" w:top="1340" w:bottom="1280" w:left="1680" w:right="1680"/>
        </w:sectPr>
      </w:pPr>
    </w:p>
    <w:p>
      <w:pPr>
        <w:pStyle w:val="ListParagraph"/>
        <w:numPr>
          <w:ilvl w:val="0"/>
          <w:numId w:val="1"/>
        </w:numPr>
        <w:tabs>
          <w:tab w:pos="841" w:val="left" w:leader="none"/>
        </w:tabs>
        <w:spacing w:line="240" w:lineRule="auto" w:before="77" w:after="0"/>
        <w:ind w:left="840" w:right="116" w:hanging="720"/>
        <w:jc w:val="both"/>
        <w:rPr>
          <w:sz w:val="22"/>
        </w:rPr>
      </w:pPr>
      <w:r>
        <w:rPr>
          <w:sz w:val="22"/>
        </w:rPr>
        <w:t>The local government is to supply each brigade Captain with a copy of the Act, the Regulations, the Bush Fire Operating Procedures, this local law and any other written laws which may be relevant to the performance of the brigades officers’ functions, and any amendments which are </w:t>
      </w:r>
      <w:r>
        <w:rPr>
          <w:spacing w:val="-3"/>
          <w:sz w:val="22"/>
        </w:rPr>
        <w:t>made </w:t>
      </w:r>
      <w:r>
        <w:rPr>
          <w:sz w:val="22"/>
        </w:rPr>
        <w:t>thereto from time to</w:t>
      </w:r>
      <w:r>
        <w:rPr>
          <w:spacing w:val="-5"/>
          <w:sz w:val="22"/>
        </w:rPr>
        <w:t> </w:t>
      </w:r>
      <w:r>
        <w:rPr>
          <w:sz w:val="22"/>
        </w:rPr>
        <w:t>time.</w:t>
      </w:r>
    </w:p>
    <w:p>
      <w:pPr>
        <w:pStyle w:val="BodyText"/>
        <w:spacing w:before="5"/>
        <w:rPr>
          <w:sz w:val="21"/>
        </w:rPr>
      </w:pPr>
    </w:p>
    <w:p>
      <w:pPr>
        <w:pStyle w:val="Heading1"/>
        <w:spacing w:line="482" w:lineRule="auto"/>
        <w:ind w:right="1996" w:firstLine="1891"/>
      </w:pPr>
      <w:bookmarkStart w:name="_bookmark23" w:id="24"/>
      <w:bookmarkEnd w:id="24"/>
      <w:r>
        <w:rPr>
          <w:b w:val="0"/>
        </w:rPr>
      </w:r>
      <w:r>
        <w:rPr/>
        <w:t>Division 2 – Chief Bush Fire Control Officer</w:t>
      </w:r>
      <w:bookmarkStart w:name="_bookmark24" w:id="25"/>
      <w:bookmarkEnd w:id="25"/>
      <w:r>
        <w:rPr/>
      </w:r>
      <w:r>
        <w:rPr/>
        <w:t> Managerial Role of Chief Bush Fire Control Officer</w:t>
      </w:r>
    </w:p>
    <w:p>
      <w:pPr>
        <w:pStyle w:val="ListParagraph"/>
        <w:numPr>
          <w:ilvl w:val="0"/>
          <w:numId w:val="1"/>
        </w:numPr>
        <w:tabs>
          <w:tab w:pos="841" w:val="left" w:leader="none"/>
        </w:tabs>
        <w:spacing w:line="240" w:lineRule="auto" w:before="0" w:after="0"/>
        <w:ind w:left="840" w:right="112" w:hanging="720"/>
        <w:jc w:val="both"/>
        <w:rPr>
          <w:sz w:val="22"/>
        </w:rPr>
      </w:pPr>
      <w:r>
        <w:rPr>
          <w:sz w:val="22"/>
        </w:rPr>
        <w:t>Subject to any directions by the local government the Chief Bush Fire Control Officer has primary managerial responsibility for the organisation and maintenance of bush fire brigades.</w:t>
      </w:r>
    </w:p>
    <w:p>
      <w:pPr>
        <w:pStyle w:val="BodyText"/>
        <w:spacing w:before="8"/>
        <w:rPr>
          <w:sz w:val="21"/>
        </w:rPr>
      </w:pPr>
    </w:p>
    <w:p>
      <w:pPr>
        <w:pStyle w:val="Heading1"/>
      </w:pPr>
      <w:bookmarkStart w:name="_bookmark25" w:id="26"/>
      <w:bookmarkEnd w:id="26"/>
      <w:r>
        <w:rPr>
          <w:b w:val="0"/>
        </w:rPr>
      </w:r>
      <w:r>
        <w:rPr/>
        <w:t>Chief Bush Fire Control Officer may Attend Meetings</w:t>
      </w:r>
    </w:p>
    <w:p>
      <w:pPr>
        <w:pStyle w:val="BodyText"/>
        <w:spacing w:before="2"/>
        <w:rPr>
          <w:b/>
        </w:rPr>
      </w:pPr>
    </w:p>
    <w:p>
      <w:pPr>
        <w:pStyle w:val="ListParagraph"/>
        <w:numPr>
          <w:ilvl w:val="0"/>
          <w:numId w:val="1"/>
        </w:numPr>
        <w:tabs>
          <w:tab w:pos="841" w:val="left" w:leader="none"/>
        </w:tabs>
        <w:spacing w:line="240" w:lineRule="auto" w:before="1" w:after="0"/>
        <w:ind w:left="840" w:right="116" w:hanging="720"/>
        <w:jc w:val="both"/>
        <w:rPr>
          <w:sz w:val="22"/>
        </w:rPr>
      </w:pPr>
      <w:r>
        <w:rPr>
          <w:sz w:val="22"/>
        </w:rPr>
        <w:t>The Chief Bush Fire Control Officer or his or her nominee (who is to be a bush fire control officer) may attend as a non-voting representative of </w:t>
      </w:r>
      <w:r>
        <w:rPr>
          <w:spacing w:val="-3"/>
          <w:sz w:val="22"/>
        </w:rPr>
        <w:t>the  </w:t>
      </w:r>
      <w:r>
        <w:rPr>
          <w:sz w:val="22"/>
        </w:rPr>
        <w:t>local government at any meeting of a bush fire</w:t>
      </w:r>
      <w:r>
        <w:rPr>
          <w:spacing w:val="-22"/>
          <w:sz w:val="22"/>
        </w:rPr>
        <w:t> </w:t>
      </w:r>
      <w:r>
        <w:rPr>
          <w:sz w:val="22"/>
        </w:rPr>
        <w:t>brigade.</w:t>
      </w:r>
    </w:p>
    <w:p>
      <w:pPr>
        <w:pStyle w:val="BodyText"/>
        <w:spacing w:before="7"/>
        <w:rPr>
          <w:sz w:val="21"/>
        </w:rPr>
      </w:pPr>
    </w:p>
    <w:p>
      <w:pPr>
        <w:pStyle w:val="Heading1"/>
      </w:pPr>
      <w:bookmarkStart w:name="_bookmark26" w:id="27"/>
      <w:bookmarkEnd w:id="27"/>
      <w:r>
        <w:rPr>
          <w:b w:val="0"/>
        </w:rPr>
      </w:r>
      <w:r>
        <w:rPr/>
        <w:t>Duties of Chief Fire Control Officer</w:t>
      </w:r>
    </w:p>
    <w:p>
      <w:pPr>
        <w:pStyle w:val="BodyText"/>
        <w:spacing w:before="3"/>
        <w:rPr>
          <w:b/>
        </w:rPr>
      </w:pPr>
    </w:p>
    <w:p>
      <w:pPr>
        <w:pStyle w:val="ListParagraph"/>
        <w:numPr>
          <w:ilvl w:val="0"/>
          <w:numId w:val="1"/>
        </w:numPr>
        <w:tabs>
          <w:tab w:pos="840" w:val="left" w:leader="none"/>
          <w:tab w:pos="841" w:val="left" w:leader="none"/>
        </w:tabs>
        <w:spacing w:line="240" w:lineRule="auto" w:before="0" w:after="0"/>
        <w:ind w:left="840" w:right="0" w:hanging="720"/>
        <w:jc w:val="left"/>
        <w:rPr>
          <w:sz w:val="22"/>
        </w:rPr>
      </w:pPr>
      <w:r>
        <w:rPr>
          <w:sz w:val="22"/>
        </w:rPr>
        <w:t>The duties of the Chief Bush Fire Control Officer include:</w:t>
      </w:r>
    </w:p>
    <w:p>
      <w:pPr>
        <w:pStyle w:val="BodyText"/>
        <w:spacing w:before="2"/>
      </w:pPr>
    </w:p>
    <w:p>
      <w:pPr>
        <w:pStyle w:val="ListParagraph"/>
        <w:numPr>
          <w:ilvl w:val="0"/>
          <w:numId w:val="6"/>
        </w:numPr>
        <w:tabs>
          <w:tab w:pos="1560" w:val="left" w:leader="none"/>
          <w:tab w:pos="1561" w:val="left" w:leader="none"/>
        </w:tabs>
        <w:spacing w:line="240" w:lineRule="auto" w:before="1" w:after="0"/>
        <w:ind w:left="1560" w:right="0" w:hanging="720"/>
        <w:jc w:val="left"/>
        <w:rPr>
          <w:sz w:val="22"/>
        </w:rPr>
      </w:pPr>
      <w:r>
        <w:rPr>
          <w:sz w:val="22"/>
        </w:rPr>
        <w:t>providing leadership to volunteer bush fire</w:t>
      </w:r>
      <w:r>
        <w:rPr>
          <w:spacing w:val="-30"/>
          <w:sz w:val="22"/>
        </w:rPr>
        <w:t> </w:t>
      </w:r>
      <w:r>
        <w:rPr>
          <w:sz w:val="22"/>
        </w:rPr>
        <w:t>brigades;</w:t>
      </w:r>
    </w:p>
    <w:p>
      <w:pPr>
        <w:pStyle w:val="BodyText"/>
        <w:spacing w:before="9"/>
        <w:rPr>
          <w:sz w:val="21"/>
        </w:rPr>
      </w:pPr>
    </w:p>
    <w:p>
      <w:pPr>
        <w:pStyle w:val="ListParagraph"/>
        <w:numPr>
          <w:ilvl w:val="0"/>
          <w:numId w:val="6"/>
        </w:numPr>
        <w:tabs>
          <w:tab w:pos="1561" w:val="left" w:leader="none"/>
        </w:tabs>
        <w:spacing w:line="240" w:lineRule="auto" w:before="0" w:after="0"/>
        <w:ind w:left="1560" w:right="113" w:hanging="720"/>
        <w:jc w:val="both"/>
        <w:rPr>
          <w:sz w:val="22"/>
        </w:rPr>
      </w:pPr>
      <w:r>
        <w:rPr>
          <w:sz w:val="22"/>
        </w:rPr>
        <w:t>monitor bush fire brigades’ resourcing, equipment (including protective clothing) and training levels and report thereon with recommendations at least once a year to the local</w:t>
      </w:r>
      <w:r>
        <w:rPr>
          <w:spacing w:val="-7"/>
          <w:sz w:val="22"/>
        </w:rPr>
        <w:t> </w:t>
      </w:r>
      <w:r>
        <w:rPr>
          <w:sz w:val="22"/>
        </w:rPr>
        <w:t>government;</w:t>
      </w:r>
    </w:p>
    <w:p>
      <w:pPr>
        <w:pStyle w:val="BodyText"/>
        <w:spacing w:before="1"/>
      </w:pPr>
    </w:p>
    <w:p>
      <w:pPr>
        <w:pStyle w:val="ListParagraph"/>
        <w:numPr>
          <w:ilvl w:val="0"/>
          <w:numId w:val="6"/>
        </w:numPr>
        <w:tabs>
          <w:tab w:pos="1560" w:val="left" w:leader="none"/>
          <w:tab w:pos="1561" w:val="left" w:leader="none"/>
        </w:tabs>
        <w:spacing w:line="240" w:lineRule="auto" w:before="0" w:after="0"/>
        <w:ind w:left="1560" w:right="188" w:hanging="720"/>
        <w:jc w:val="left"/>
        <w:rPr>
          <w:sz w:val="22"/>
        </w:rPr>
      </w:pPr>
      <w:r>
        <w:rPr>
          <w:sz w:val="22"/>
        </w:rPr>
        <w:t>liaising with the local government concerning fire prevention and suppression matters generally and directions to be issued by the local government to bush fire control officers (including those who issue permits to burn) bush fire brigades or brigade officers;</w:t>
      </w:r>
      <w:r>
        <w:rPr>
          <w:spacing w:val="-16"/>
          <w:sz w:val="22"/>
        </w:rPr>
        <w:t> </w:t>
      </w:r>
      <w:r>
        <w:rPr>
          <w:sz w:val="22"/>
        </w:rPr>
        <w:t>and</w:t>
      </w:r>
    </w:p>
    <w:p>
      <w:pPr>
        <w:pStyle w:val="BodyText"/>
        <w:spacing w:before="4"/>
      </w:pPr>
    </w:p>
    <w:p>
      <w:pPr>
        <w:pStyle w:val="ListParagraph"/>
        <w:numPr>
          <w:ilvl w:val="0"/>
          <w:numId w:val="6"/>
        </w:numPr>
        <w:tabs>
          <w:tab w:pos="1560" w:val="left" w:leader="none"/>
          <w:tab w:pos="1561" w:val="left" w:leader="none"/>
        </w:tabs>
        <w:spacing w:line="237" w:lineRule="auto" w:before="0" w:after="0"/>
        <w:ind w:left="1560" w:right="111" w:hanging="720"/>
        <w:jc w:val="left"/>
        <w:rPr>
          <w:sz w:val="22"/>
        </w:rPr>
      </w:pPr>
      <w:r>
        <w:rPr>
          <w:sz w:val="22"/>
        </w:rPr>
        <w:t>ensuring that bush fire brigades members are registered with the local government and that lists of brigade members are</w:t>
      </w:r>
      <w:r>
        <w:rPr>
          <w:spacing w:val="-16"/>
          <w:sz w:val="22"/>
        </w:rPr>
        <w:t> </w:t>
      </w:r>
      <w:r>
        <w:rPr>
          <w:sz w:val="22"/>
        </w:rPr>
        <w:t>maintained.</w:t>
      </w:r>
    </w:p>
    <w:p>
      <w:pPr>
        <w:pStyle w:val="BodyText"/>
        <w:spacing w:before="9"/>
        <w:rPr>
          <w:sz w:val="21"/>
        </w:rPr>
      </w:pPr>
    </w:p>
    <w:p>
      <w:pPr>
        <w:pStyle w:val="Heading1"/>
        <w:spacing w:line="477" w:lineRule="auto"/>
        <w:ind w:right="120" w:firstLine="1368"/>
      </w:pPr>
      <w:r>
        <w:rPr/>
        <w:t>Division 3 – </w:t>
      </w:r>
      <w:r>
        <w:rPr>
          <w:spacing w:val="-3"/>
        </w:rPr>
        <w:t>Annual </w:t>
      </w:r>
      <w:r>
        <w:rPr/>
        <w:t>General meetings of Bush Fire Brigades</w:t>
      </w:r>
      <w:bookmarkStart w:name="_bookmark27" w:id="28"/>
      <w:bookmarkEnd w:id="28"/>
      <w:r>
        <w:rPr/>
      </w:r>
      <w:r>
        <w:rPr/>
        <w:t> Holding of Annual General</w:t>
      </w:r>
      <w:r>
        <w:rPr>
          <w:spacing w:val="-4"/>
        </w:rPr>
        <w:t> </w:t>
      </w:r>
      <w:r>
        <w:rPr/>
        <w:t>Meeting</w:t>
      </w:r>
    </w:p>
    <w:p>
      <w:pPr>
        <w:pStyle w:val="ListParagraph"/>
        <w:numPr>
          <w:ilvl w:val="0"/>
          <w:numId w:val="1"/>
        </w:numPr>
        <w:tabs>
          <w:tab w:pos="841" w:val="left" w:leader="none"/>
        </w:tabs>
        <w:spacing w:line="237" w:lineRule="auto" w:before="13" w:after="0"/>
        <w:ind w:left="840" w:right="121" w:hanging="720"/>
        <w:jc w:val="both"/>
        <w:rPr>
          <w:sz w:val="22"/>
        </w:rPr>
      </w:pPr>
      <w:r>
        <w:rPr>
          <w:sz w:val="22"/>
        </w:rPr>
        <w:t>A bush fire brigade is to hold its annual general meeting during the month of April/May each</w:t>
      </w:r>
      <w:r>
        <w:rPr>
          <w:spacing w:val="3"/>
          <w:sz w:val="22"/>
        </w:rPr>
        <w:t> </w:t>
      </w:r>
      <w:r>
        <w:rPr>
          <w:sz w:val="22"/>
        </w:rPr>
        <w:t>year.</w:t>
      </w:r>
    </w:p>
    <w:p>
      <w:pPr>
        <w:pStyle w:val="BodyText"/>
        <w:spacing w:before="8"/>
        <w:rPr>
          <w:sz w:val="21"/>
        </w:rPr>
      </w:pPr>
    </w:p>
    <w:p>
      <w:pPr>
        <w:pStyle w:val="Heading1"/>
        <w:spacing w:before="1"/>
      </w:pPr>
      <w:bookmarkStart w:name="_bookmark28" w:id="29"/>
      <w:bookmarkEnd w:id="29"/>
      <w:r>
        <w:rPr>
          <w:b w:val="0"/>
        </w:rPr>
      </w:r>
      <w:r>
        <w:rPr/>
        <w:t>Nomination of Bush Fire Brigade Delegates to Bush Fire Advisory Committee</w:t>
      </w:r>
    </w:p>
    <w:p>
      <w:pPr>
        <w:pStyle w:val="BodyText"/>
        <w:spacing w:before="2"/>
        <w:rPr>
          <w:b/>
        </w:rPr>
      </w:pPr>
    </w:p>
    <w:p>
      <w:pPr>
        <w:pStyle w:val="ListParagraph"/>
        <w:numPr>
          <w:ilvl w:val="0"/>
          <w:numId w:val="1"/>
        </w:numPr>
        <w:tabs>
          <w:tab w:pos="841" w:val="left" w:leader="none"/>
        </w:tabs>
        <w:spacing w:line="240" w:lineRule="auto" w:before="0" w:after="0"/>
        <w:ind w:left="840" w:right="110" w:hanging="720"/>
        <w:jc w:val="both"/>
        <w:rPr>
          <w:sz w:val="22"/>
        </w:rPr>
      </w:pPr>
      <w:r>
        <w:rPr>
          <w:sz w:val="22"/>
        </w:rPr>
        <w:t>Members of Brigades shall appoint two members annually to represent their respective Brigade on the City of Cockburn Bush Fire Advisory Committee and those members appointed shall be entitled to have voting rights on the Committee. Brigades shall appoint a proxy member for each member </w:t>
      </w:r>
      <w:r>
        <w:rPr>
          <w:spacing w:val="2"/>
          <w:sz w:val="22"/>
        </w:rPr>
        <w:t>for </w:t>
      </w:r>
      <w:r>
        <w:rPr>
          <w:sz w:val="22"/>
        </w:rPr>
        <w:t>attendance should one or both </w:t>
      </w:r>
      <w:r>
        <w:rPr>
          <w:spacing w:val="-3"/>
          <w:sz w:val="22"/>
        </w:rPr>
        <w:t>the </w:t>
      </w:r>
      <w:r>
        <w:rPr>
          <w:sz w:val="22"/>
        </w:rPr>
        <w:t>elected representatives are unable to attend such</w:t>
      </w:r>
      <w:r>
        <w:rPr>
          <w:spacing w:val="5"/>
          <w:sz w:val="22"/>
        </w:rPr>
        <w:t> </w:t>
      </w:r>
      <w:r>
        <w:rPr>
          <w:sz w:val="22"/>
        </w:rPr>
        <w:t>meetings.</w:t>
      </w:r>
    </w:p>
    <w:p>
      <w:pPr>
        <w:spacing w:after="0" w:line="240" w:lineRule="auto"/>
        <w:jc w:val="both"/>
        <w:rPr>
          <w:sz w:val="22"/>
        </w:rPr>
        <w:sectPr>
          <w:pgSz w:w="11910" w:h="16840"/>
          <w:pgMar w:header="0" w:footer="1099" w:top="1340" w:bottom="1280" w:left="1680" w:right="1680"/>
        </w:sectPr>
      </w:pPr>
    </w:p>
    <w:p>
      <w:pPr>
        <w:pStyle w:val="Heading1"/>
        <w:spacing w:before="72"/>
      </w:pPr>
      <w:bookmarkStart w:name="_bookmark29" w:id="30"/>
      <w:bookmarkEnd w:id="30"/>
      <w:r>
        <w:rPr>
          <w:b w:val="0"/>
        </w:rPr>
      </w:r>
      <w:r>
        <w:rPr/>
        <w:t>Bush Fire Advisory Committee Advisory Members</w:t>
      </w:r>
    </w:p>
    <w:p>
      <w:pPr>
        <w:pStyle w:val="BodyText"/>
        <w:spacing w:before="2"/>
        <w:rPr>
          <w:b/>
        </w:rPr>
      </w:pPr>
    </w:p>
    <w:p>
      <w:pPr>
        <w:pStyle w:val="ListParagraph"/>
        <w:numPr>
          <w:ilvl w:val="0"/>
          <w:numId w:val="1"/>
        </w:numPr>
        <w:tabs>
          <w:tab w:pos="841" w:val="left" w:leader="none"/>
        </w:tabs>
        <w:spacing w:line="240" w:lineRule="auto" w:before="1" w:after="0"/>
        <w:ind w:left="840" w:right="115" w:hanging="720"/>
        <w:jc w:val="both"/>
        <w:rPr>
          <w:sz w:val="22"/>
        </w:rPr>
      </w:pPr>
      <w:r>
        <w:rPr>
          <w:sz w:val="22"/>
        </w:rPr>
        <w:t>A nominated officer from the Department of Conservation and Land Management, the Fire and Emergency Services Authority and the Bush Fire Service shall be entitled to representation on the Bush Fire Advisory Committee in an advisory capacity and having no voting</w:t>
      </w:r>
      <w:r>
        <w:rPr>
          <w:spacing w:val="-20"/>
          <w:sz w:val="22"/>
        </w:rPr>
        <w:t> </w:t>
      </w:r>
      <w:r>
        <w:rPr>
          <w:sz w:val="22"/>
        </w:rPr>
        <w:t>rights.</w:t>
      </w:r>
    </w:p>
    <w:p>
      <w:pPr>
        <w:pStyle w:val="BodyText"/>
        <w:spacing w:before="8"/>
        <w:rPr>
          <w:sz w:val="21"/>
        </w:rPr>
      </w:pPr>
    </w:p>
    <w:p>
      <w:pPr>
        <w:pStyle w:val="Heading1"/>
        <w:ind w:left="119"/>
      </w:pPr>
      <w:bookmarkStart w:name="_bookmark30" w:id="31"/>
      <w:bookmarkEnd w:id="31"/>
      <w:r>
        <w:rPr>
          <w:b w:val="0"/>
        </w:rPr>
      </w:r>
      <w:r>
        <w:rPr/>
        <w:t>Nomination of Bush Fire Control Officer to the Local Government</w:t>
      </w:r>
    </w:p>
    <w:p>
      <w:pPr>
        <w:pStyle w:val="BodyText"/>
        <w:spacing w:before="3"/>
        <w:rPr>
          <w:b/>
        </w:rPr>
      </w:pPr>
    </w:p>
    <w:p>
      <w:pPr>
        <w:pStyle w:val="ListParagraph"/>
        <w:numPr>
          <w:ilvl w:val="0"/>
          <w:numId w:val="1"/>
        </w:numPr>
        <w:tabs>
          <w:tab w:pos="840" w:val="left" w:leader="none"/>
        </w:tabs>
        <w:spacing w:line="240" w:lineRule="auto" w:before="0" w:after="0"/>
        <w:ind w:left="839" w:right="111" w:hanging="720"/>
        <w:jc w:val="both"/>
        <w:rPr>
          <w:sz w:val="22"/>
        </w:rPr>
      </w:pPr>
      <w:r>
        <w:rPr>
          <w:sz w:val="22"/>
        </w:rPr>
        <w:t>If the local government has not established a Bush Fire Advisory Committee, then at the annual general meeting of a bush fire brigade, the bush fire brigade is to recommend two brigade members, with the minimum qualifications and experience required to perform the role as set by the local government, to the local government to serve as the bush fire control officer for the brigade area until the next annual general</w:t>
      </w:r>
      <w:r>
        <w:rPr>
          <w:spacing w:val="-24"/>
          <w:sz w:val="22"/>
        </w:rPr>
        <w:t> </w:t>
      </w:r>
      <w:r>
        <w:rPr>
          <w:sz w:val="22"/>
        </w:rPr>
        <w:t>meeting.</w:t>
      </w:r>
    </w:p>
    <w:p>
      <w:pPr>
        <w:pStyle w:val="BodyText"/>
        <w:spacing w:before="6"/>
        <w:rPr>
          <w:sz w:val="21"/>
        </w:rPr>
      </w:pPr>
    </w:p>
    <w:p>
      <w:pPr>
        <w:pStyle w:val="Heading1"/>
        <w:spacing w:before="1"/>
        <w:ind w:left="119"/>
      </w:pPr>
      <w:bookmarkStart w:name="_bookmark31" w:id="32"/>
      <w:bookmarkEnd w:id="32"/>
      <w:r>
        <w:rPr>
          <w:b w:val="0"/>
        </w:rPr>
      </w:r>
      <w:r>
        <w:rPr/>
        <w:t>Minutes to be Tabled before the Bush Fire Advisory Committee</w:t>
      </w:r>
    </w:p>
    <w:p>
      <w:pPr>
        <w:pStyle w:val="BodyText"/>
        <w:spacing w:before="7"/>
        <w:rPr>
          <w:b/>
        </w:rPr>
      </w:pPr>
    </w:p>
    <w:p>
      <w:pPr>
        <w:pStyle w:val="ListParagraph"/>
        <w:numPr>
          <w:ilvl w:val="0"/>
          <w:numId w:val="1"/>
        </w:numPr>
        <w:tabs>
          <w:tab w:pos="840" w:val="left" w:leader="none"/>
        </w:tabs>
        <w:spacing w:line="240" w:lineRule="auto" w:before="0" w:after="0"/>
        <w:ind w:left="1559" w:right="117" w:hanging="1440"/>
        <w:jc w:val="both"/>
        <w:rPr>
          <w:sz w:val="22"/>
        </w:rPr>
      </w:pPr>
      <w:r>
        <w:rPr>
          <w:sz w:val="22"/>
        </w:rPr>
        <w:t>(1) The Administrative Officer/Secretary is to  forward  a  copy  of  the  minutes of all meetings to the bush fire brigade to the Chief Bush Fire Control Officer within one month after the</w:t>
      </w:r>
      <w:r>
        <w:rPr>
          <w:spacing w:val="-9"/>
          <w:sz w:val="22"/>
        </w:rPr>
        <w:t> </w:t>
      </w:r>
      <w:r>
        <w:rPr>
          <w:sz w:val="22"/>
        </w:rPr>
        <w:t>meeting.</w:t>
      </w:r>
    </w:p>
    <w:p>
      <w:pPr>
        <w:pStyle w:val="BodyText"/>
        <w:spacing w:before="7"/>
        <w:rPr>
          <w:sz w:val="21"/>
        </w:rPr>
      </w:pPr>
    </w:p>
    <w:p>
      <w:pPr>
        <w:pStyle w:val="ListParagraph"/>
        <w:numPr>
          <w:ilvl w:val="0"/>
          <w:numId w:val="7"/>
        </w:numPr>
        <w:tabs>
          <w:tab w:pos="1559" w:val="left" w:leader="none"/>
          <w:tab w:pos="1560" w:val="left" w:leader="none"/>
        </w:tabs>
        <w:spacing w:line="240" w:lineRule="auto" w:before="1" w:after="0"/>
        <w:ind w:left="1559" w:right="116" w:hanging="720"/>
        <w:jc w:val="left"/>
        <w:rPr>
          <w:sz w:val="22"/>
        </w:rPr>
      </w:pPr>
      <w:r>
        <w:rPr>
          <w:sz w:val="22"/>
        </w:rPr>
        <w:t>The Chief Bush Fire Control is to table the minutes of a bush fire brigade’s meetings at the next meeting of</w:t>
      </w:r>
      <w:r>
        <w:rPr>
          <w:spacing w:val="-4"/>
          <w:sz w:val="22"/>
        </w:rPr>
        <w:t> </w:t>
      </w:r>
      <w:r>
        <w:rPr>
          <w:sz w:val="22"/>
        </w:rPr>
        <w:t>the:</w:t>
      </w:r>
    </w:p>
    <w:p>
      <w:pPr>
        <w:pStyle w:val="BodyText"/>
        <w:spacing w:before="3"/>
      </w:pPr>
    </w:p>
    <w:p>
      <w:pPr>
        <w:pStyle w:val="ListParagraph"/>
        <w:numPr>
          <w:ilvl w:val="1"/>
          <w:numId w:val="7"/>
        </w:numPr>
        <w:tabs>
          <w:tab w:pos="2279" w:val="left" w:leader="none"/>
          <w:tab w:pos="2280" w:val="left" w:leader="none"/>
        </w:tabs>
        <w:spacing w:line="240" w:lineRule="auto" w:before="1" w:after="0"/>
        <w:ind w:left="2279" w:right="0" w:hanging="720"/>
        <w:jc w:val="left"/>
        <w:rPr>
          <w:sz w:val="22"/>
        </w:rPr>
      </w:pPr>
      <w:r>
        <w:rPr>
          <w:sz w:val="22"/>
        </w:rPr>
        <w:t>Bush Fire Advisory Committee;</w:t>
      </w:r>
      <w:r>
        <w:rPr>
          <w:spacing w:val="-2"/>
          <w:sz w:val="22"/>
        </w:rPr>
        <w:t> </w:t>
      </w:r>
      <w:r>
        <w:rPr>
          <w:sz w:val="22"/>
        </w:rPr>
        <w:t>or</w:t>
      </w:r>
    </w:p>
    <w:p>
      <w:pPr>
        <w:pStyle w:val="BodyText"/>
        <w:spacing w:before="9"/>
        <w:rPr>
          <w:sz w:val="21"/>
        </w:rPr>
      </w:pPr>
    </w:p>
    <w:p>
      <w:pPr>
        <w:pStyle w:val="ListParagraph"/>
        <w:numPr>
          <w:ilvl w:val="1"/>
          <w:numId w:val="7"/>
        </w:numPr>
        <w:tabs>
          <w:tab w:pos="2279" w:val="left" w:leader="none"/>
          <w:tab w:pos="2280" w:val="left" w:leader="none"/>
        </w:tabs>
        <w:spacing w:line="240" w:lineRule="auto" w:before="0" w:after="0"/>
        <w:ind w:left="2279" w:right="1055" w:hanging="720"/>
        <w:jc w:val="left"/>
        <w:rPr>
          <w:sz w:val="22"/>
        </w:rPr>
      </w:pPr>
      <w:r>
        <w:rPr>
          <w:sz w:val="22"/>
        </w:rPr>
        <w:t>the local government </w:t>
      </w:r>
      <w:r>
        <w:rPr>
          <w:spacing w:val="-3"/>
          <w:sz w:val="22"/>
        </w:rPr>
        <w:t>if </w:t>
      </w:r>
      <w:r>
        <w:rPr>
          <w:sz w:val="22"/>
        </w:rPr>
        <w:t>there is no Bush Fire Advisory Committee,</w:t>
      </w:r>
    </w:p>
    <w:p>
      <w:pPr>
        <w:pStyle w:val="BodyText"/>
        <w:spacing w:before="11"/>
        <w:rPr>
          <w:sz w:val="21"/>
        </w:rPr>
      </w:pPr>
    </w:p>
    <w:p>
      <w:pPr>
        <w:pStyle w:val="BodyText"/>
        <w:ind w:left="1559"/>
      </w:pPr>
      <w:r>
        <w:rPr/>
        <w:t>following their receipt under subsection (1).</w:t>
      </w:r>
    </w:p>
    <w:p>
      <w:pPr>
        <w:pStyle w:val="BodyText"/>
        <w:spacing w:before="9"/>
        <w:rPr>
          <w:sz w:val="21"/>
        </w:rPr>
      </w:pPr>
    </w:p>
    <w:p>
      <w:pPr>
        <w:pStyle w:val="Heading1"/>
        <w:spacing w:line="477" w:lineRule="auto"/>
        <w:ind w:left="119" w:right="2012" w:firstLine="1900"/>
      </w:pPr>
      <w:bookmarkStart w:name="_bookmark32" w:id="33"/>
      <w:bookmarkEnd w:id="33"/>
      <w:r>
        <w:rPr>
          <w:b w:val="0"/>
        </w:rPr>
      </w:r>
      <w:r>
        <w:rPr/>
        <w:t>Division 4 – Bush Fire Advisory Committee</w:t>
      </w:r>
      <w:bookmarkStart w:name="_bookmark33" w:id="34"/>
      <w:bookmarkEnd w:id="34"/>
      <w:r>
        <w:rPr/>
      </w:r>
      <w:r>
        <w:rPr/>
        <w:t> Functions of Advisory Committee</w:t>
      </w:r>
    </w:p>
    <w:p>
      <w:pPr>
        <w:pStyle w:val="ListParagraph"/>
        <w:numPr>
          <w:ilvl w:val="0"/>
          <w:numId w:val="1"/>
        </w:numPr>
        <w:tabs>
          <w:tab w:pos="840" w:val="left" w:leader="none"/>
        </w:tabs>
        <w:spacing w:line="240" w:lineRule="auto" w:before="6" w:after="0"/>
        <w:ind w:left="839" w:right="117" w:hanging="720"/>
        <w:jc w:val="both"/>
        <w:rPr>
          <w:sz w:val="22"/>
        </w:rPr>
      </w:pPr>
      <w:r>
        <w:rPr>
          <w:sz w:val="22"/>
        </w:rPr>
        <w:t>The Bush Fire Advisory Committee is to have the functions as set out in section 67 of the Act and is to include such number of nominees of the bush fire brigades as is determined by the local</w:t>
      </w:r>
      <w:r>
        <w:rPr>
          <w:spacing w:val="-14"/>
          <w:sz w:val="22"/>
        </w:rPr>
        <w:t> </w:t>
      </w:r>
      <w:r>
        <w:rPr>
          <w:sz w:val="22"/>
        </w:rPr>
        <w:t>government.</w:t>
      </w:r>
    </w:p>
    <w:p>
      <w:pPr>
        <w:pStyle w:val="BodyText"/>
        <w:spacing w:before="7"/>
        <w:rPr>
          <w:sz w:val="21"/>
        </w:rPr>
      </w:pPr>
    </w:p>
    <w:p>
      <w:pPr>
        <w:pStyle w:val="Heading1"/>
        <w:spacing w:before="1"/>
        <w:ind w:left="119"/>
      </w:pPr>
      <w:bookmarkStart w:name="_bookmark34" w:id="35"/>
      <w:bookmarkEnd w:id="35"/>
      <w:r>
        <w:rPr>
          <w:b w:val="0"/>
        </w:rPr>
      </w:r>
      <w:r>
        <w:rPr/>
        <w:t>Advisory Committee to Nominate Bush Fire Control Officers</w:t>
      </w:r>
    </w:p>
    <w:p>
      <w:pPr>
        <w:pStyle w:val="BodyText"/>
        <w:spacing w:before="7"/>
        <w:rPr>
          <w:b/>
        </w:rPr>
      </w:pPr>
    </w:p>
    <w:p>
      <w:pPr>
        <w:pStyle w:val="ListParagraph"/>
        <w:numPr>
          <w:ilvl w:val="0"/>
          <w:numId w:val="1"/>
        </w:numPr>
        <w:tabs>
          <w:tab w:pos="840" w:val="left" w:leader="none"/>
        </w:tabs>
        <w:spacing w:line="240" w:lineRule="auto" w:before="0" w:after="0"/>
        <w:ind w:left="839" w:right="117" w:hanging="720"/>
        <w:jc w:val="both"/>
        <w:rPr>
          <w:sz w:val="22"/>
        </w:rPr>
      </w:pPr>
      <w:r>
        <w:rPr>
          <w:sz w:val="22"/>
        </w:rPr>
        <w:t>As soon practicable after the annual general meeting of each bush fire brigade in the district, the Bush Fire Advisory Committee is to recommend to the local government from the persons nominated by each bush fire brigade a person for the position(s) of a bush fire control officer for the brigade</w:t>
      </w:r>
      <w:r>
        <w:rPr>
          <w:spacing w:val="-30"/>
          <w:sz w:val="22"/>
        </w:rPr>
        <w:t> </w:t>
      </w:r>
      <w:r>
        <w:rPr>
          <w:sz w:val="22"/>
        </w:rPr>
        <w:t>area.</w:t>
      </w:r>
    </w:p>
    <w:p>
      <w:pPr>
        <w:pStyle w:val="BodyText"/>
        <w:spacing w:before="4"/>
        <w:rPr>
          <w:sz w:val="21"/>
        </w:rPr>
      </w:pPr>
    </w:p>
    <w:p>
      <w:pPr>
        <w:pStyle w:val="Heading1"/>
        <w:ind w:left="119"/>
      </w:pPr>
      <w:bookmarkStart w:name="_bookmark35" w:id="36"/>
      <w:bookmarkEnd w:id="36"/>
      <w:r>
        <w:rPr>
          <w:b w:val="0"/>
        </w:rPr>
      </w:r>
      <w:r>
        <w:rPr/>
        <w:t>Local Government to Have Regard to Nominees</w:t>
      </w:r>
    </w:p>
    <w:p>
      <w:pPr>
        <w:pStyle w:val="BodyText"/>
        <w:spacing w:before="3"/>
        <w:rPr>
          <w:b/>
        </w:rPr>
      </w:pPr>
    </w:p>
    <w:p>
      <w:pPr>
        <w:pStyle w:val="ListParagraph"/>
        <w:numPr>
          <w:ilvl w:val="0"/>
          <w:numId w:val="1"/>
        </w:numPr>
        <w:tabs>
          <w:tab w:pos="840" w:val="left" w:leader="none"/>
        </w:tabs>
        <w:spacing w:line="240" w:lineRule="auto" w:before="0" w:after="0"/>
        <w:ind w:left="839" w:right="116" w:hanging="720"/>
        <w:jc w:val="both"/>
        <w:rPr>
          <w:sz w:val="22"/>
        </w:rPr>
      </w:pPr>
      <w:r>
        <w:rPr>
          <w:sz w:val="22"/>
        </w:rPr>
        <w:t>When considering persons for the position of a bush fire control officer, the Council is to have regard to those persons nominated by the Bush Fire Advisory Committee, but is not bound to appoint the persons</w:t>
      </w:r>
      <w:r>
        <w:rPr>
          <w:spacing w:val="-28"/>
          <w:sz w:val="22"/>
        </w:rPr>
        <w:t> </w:t>
      </w:r>
      <w:r>
        <w:rPr>
          <w:sz w:val="22"/>
        </w:rPr>
        <w:t>nominated.</w:t>
      </w:r>
    </w:p>
    <w:p>
      <w:pPr>
        <w:pStyle w:val="BodyText"/>
        <w:spacing w:before="7"/>
        <w:rPr>
          <w:sz w:val="21"/>
        </w:rPr>
      </w:pPr>
    </w:p>
    <w:p>
      <w:pPr>
        <w:pStyle w:val="Heading1"/>
        <w:ind w:left="119"/>
      </w:pPr>
      <w:bookmarkStart w:name="_bookmark36" w:id="37"/>
      <w:bookmarkEnd w:id="37"/>
      <w:r>
        <w:rPr>
          <w:b w:val="0"/>
        </w:rPr>
      </w:r>
      <w:r>
        <w:rPr/>
        <w:t>Advisory Committee to Consider Bush Fire Brigade Motions</w:t>
      </w:r>
    </w:p>
    <w:p>
      <w:pPr>
        <w:spacing w:after="0"/>
        <w:sectPr>
          <w:pgSz w:w="11910" w:h="16840"/>
          <w:pgMar w:header="0" w:footer="1099" w:top="1340" w:bottom="1280" w:left="1680" w:right="1680"/>
        </w:sectPr>
      </w:pPr>
    </w:p>
    <w:p>
      <w:pPr>
        <w:pStyle w:val="ListParagraph"/>
        <w:numPr>
          <w:ilvl w:val="0"/>
          <w:numId w:val="1"/>
        </w:numPr>
        <w:tabs>
          <w:tab w:pos="841" w:val="left" w:leader="none"/>
        </w:tabs>
        <w:spacing w:line="240" w:lineRule="auto" w:before="77" w:after="0"/>
        <w:ind w:left="840" w:right="111" w:hanging="720"/>
        <w:jc w:val="both"/>
        <w:rPr>
          <w:sz w:val="22"/>
        </w:rPr>
      </w:pPr>
      <w:r>
        <w:rPr>
          <w:sz w:val="22"/>
        </w:rPr>
        <w:t>The Bush Fire Advisory Committee is to </w:t>
      </w:r>
      <w:r>
        <w:rPr>
          <w:spacing w:val="-3"/>
          <w:sz w:val="22"/>
        </w:rPr>
        <w:t>make </w:t>
      </w:r>
      <w:r>
        <w:rPr>
          <w:sz w:val="22"/>
        </w:rPr>
        <w:t>recommendations to the Council on all motions received by the Bush Fire Advisory Committee from bush fire</w:t>
      </w:r>
      <w:r>
        <w:rPr>
          <w:spacing w:val="-5"/>
          <w:sz w:val="22"/>
        </w:rPr>
        <w:t> </w:t>
      </w:r>
      <w:r>
        <w:rPr>
          <w:sz w:val="22"/>
        </w:rPr>
        <w:t>brigades.</w:t>
      </w:r>
    </w:p>
    <w:p>
      <w:pPr>
        <w:pStyle w:val="BodyText"/>
        <w:rPr>
          <w:sz w:val="24"/>
        </w:rPr>
      </w:pPr>
    </w:p>
    <w:p>
      <w:pPr>
        <w:pStyle w:val="BodyText"/>
        <w:spacing w:before="8"/>
        <w:rPr>
          <w:sz w:val="19"/>
        </w:rPr>
      </w:pPr>
    </w:p>
    <w:p>
      <w:pPr>
        <w:pStyle w:val="Heading1"/>
        <w:ind w:left="1276"/>
      </w:pPr>
      <w:bookmarkStart w:name="_bookmark37" w:id="38"/>
      <w:bookmarkEnd w:id="38"/>
      <w:r>
        <w:rPr>
          <w:b w:val="0"/>
        </w:rPr>
      </w:r>
      <w:r>
        <w:rPr/>
        <w:t>PART 4 – TYPES OF BUSH FIRE BRIGADE MEMBERSHIP</w:t>
      </w:r>
    </w:p>
    <w:p>
      <w:pPr>
        <w:pStyle w:val="BodyText"/>
        <w:spacing w:before="9"/>
        <w:rPr>
          <w:b/>
          <w:sz w:val="21"/>
        </w:rPr>
      </w:pPr>
    </w:p>
    <w:p>
      <w:pPr>
        <w:spacing w:line="477" w:lineRule="auto" w:before="1"/>
        <w:ind w:left="120" w:right="2970" w:firstLine="2860"/>
        <w:jc w:val="left"/>
        <w:rPr>
          <w:b/>
          <w:sz w:val="22"/>
        </w:rPr>
      </w:pPr>
      <w:bookmarkStart w:name="_bookmark38" w:id="39"/>
      <w:bookmarkEnd w:id="39"/>
      <w:r>
        <w:rPr/>
      </w:r>
      <w:r>
        <w:rPr>
          <w:b/>
          <w:sz w:val="22"/>
        </w:rPr>
        <w:t>Division 1 – Membership</w:t>
      </w:r>
      <w:bookmarkStart w:name="_bookmark39" w:id="40"/>
      <w:bookmarkEnd w:id="40"/>
      <w:r>
        <w:rPr>
          <w:b/>
          <w:sz w:val="22"/>
        </w:rPr>
      </w:r>
      <w:r>
        <w:rPr>
          <w:b/>
          <w:sz w:val="22"/>
        </w:rPr>
        <w:t> Types of Membership of Bush Fire Brigades</w:t>
      </w:r>
    </w:p>
    <w:p>
      <w:pPr>
        <w:pStyle w:val="ListParagraph"/>
        <w:numPr>
          <w:ilvl w:val="0"/>
          <w:numId w:val="1"/>
        </w:numPr>
        <w:tabs>
          <w:tab w:pos="839" w:val="left" w:leader="none"/>
          <w:tab w:pos="841" w:val="left" w:leader="none"/>
        </w:tabs>
        <w:spacing w:line="240" w:lineRule="auto" w:before="10" w:after="0"/>
        <w:ind w:left="840" w:right="0" w:hanging="720"/>
        <w:jc w:val="left"/>
        <w:rPr>
          <w:sz w:val="22"/>
        </w:rPr>
      </w:pPr>
      <w:r>
        <w:rPr>
          <w:sz w:val="22"/>
        </w:rPr>
        <w:t>The membership of a bush fire brigade consists of the</w:t>
      </w:r>
      <w:r>
        <w:rPr>
          <w:spacing w:val="-7"/>
          <w:sz w:val="22"/>
        </w:rPr>
        <w:t> </w:t>
      </w:r>
      <w:r>
        <w:rPr>
          <w:sz w:val="22"/>
        </w:rPr>
        <w:t>following:</w:t>
      </w:r>
    </w:p>
    <w:p>
      <w:pPr>
        <w:pStyle w:val="BodyText"/>
        <w:spacing w:before="10"/>
        <w:rPr>
          <w:sz w:val="21"/>
        </w:rPr>
      </w:pPr>
    </w:p>
    <w:p>
      <w:pPr>
        <w:pStyle w:val="ListParagraph"/>
        <w:numPr>
          <w:ilvl w:val="0"/>
          <w:numId w:val="8"/>
        </w:numPr>
        <w:tabs>
          <w:tab w:pos="1559" w:val="left" w:leader="none"/>
          <w:tab w:pos="1561" w:val="left" w:leader="none"/>
        </w:tabs>
        <w:spacing w:line="240" w:lineRule="auto" w:before="0" w:after="0"/>
        <w:ind w:left="1560" w:right="0" w:hanging="720"/>
        <w:jc w:val="left"/>
        <w:rPr>
          <w:sz w:val="22"/>
        </w:rPr>
      </w:pPr>
      <w:r>
        <w:rPr>
          <w:sz w:val="22"/>
        </w:rPr>
        <w:t>fire fighting</w:t>
      </w:r>
      <w:r>
        <w:rPr>
          <w:spacing w:val="-5"/>
          <w:sz w:val="22"/>
        </w:rPr>
        <w:t> </w:t>
      </w:r>
      <w:r>
        <w:rPr>
          <w:sz w:val="22"/>
        </w:rPr>
        <w:t>members;</w:t>
      </w:r>
    </w:p>
    <w:p>
      <w:pPr>
        <w:pStyle w:val="BodyText"/>
        <w:spacing w:before="2"/>
      </w:pPr>
    </w:p>
    <w:p>
      <w:pPr>
        <w:pStyle w:val="ListParagraph"/>
        <w:numPr>
          <w:ilvl w:val="0"/>
          <w:numId w:val="8"/>
        </w:numPr>
        <w:tabs>
          <w:tab w:pos="1559" w:val="left" w:leader="none"/>
          <w:tab w:pos="1561" w:val="left" w:leader="none"/>
        </w:tabs>
        <w:spacing w:line="240" w:lineRule="auto" w:before="1" w:after="0"/>
        <w:ind w:left="1560" w:right="0" w:hanging="720"/>
        <w:jc w:val="left"/>
        <w:rPr>
          <w:sz w:val="22"/>
        </w:rPr>
      </w:pPr>
      <w:r>
        <w:rPr>
          <w:sz w:val="22"/>
        </w:rPr>
        <w:t>associate</w:t>
      </w:r>
      <w:r>
        <w:rPr>
          <w:spacing w:val="-5"/>
          <w:sz w:val="22"/>
        </w:rPr>
        <w:t> </w:t>
      </w:r>
      <w:r>
        <w:rPr>
          <w:sz w:val="22"/>
        </w:rPr>
        <w:t>members;</w:t>
      </w:r>
    </w:p>
    <w:p>
      <w:pPr>
        <w:pStyle w:val="BodyText"/>
        <w:spacing w:before="9"/>
        <w:rPr>
          <w:sz w:val="21"/>
        </w:rPr>
      </w:pPr>
    </w:p>
    <w:p>
      <w:pPr>
        <w:pStyle w:val="ListParagraph"/>
        <w:numPr>
          <w:ilvl w:val="0"/>
          <w:numId w:val="8"/>
        </w:numPr>
        <w:tabs>
          <w:tab w:pos="1559" w:val="left" w:leader="none"/>
          <w:tab w:pos="1561" w:val="left" w:leader="none"/>
        </w:tabs>
        <w:spacing w:line="240" w:lineRule="auto" w:before="0" w:after="0"/>
        <w:ind w:left="1560" w:right="0" w:hanging="720"/>
        <w:jc w:val="left"/>
        <w:rPr>
          <w:sz w:val="22"/>
        </w:rPr>
      </w:pPr>
      <w:r>
        <w:rPr>
          <w:sz w:val="22"/>
        </w:rPr>
        <w:t>cadet members;</w:t>
      </w:r>
      <w:r>
        <w:rPr>
          <w:spacing w:val="-5"/>
          <w:sz w:val="22"/>
        </w:rPr>
        <w:t> </w:t>
      </w:r>
      <w:r>
        <w:rPr>
          <w:sz w:val="22"/>
        </w:rPr>
        <w:t>and</w:t>
      </w:r>
    </w:p>
    <w:p>
      <w:pPr>
        <w:pStyle w:val="BodyText"/>
        <w:spacing w:before="9"/>
        <w:rPr>
          <w:sz w:val="21"/>
        </w:rPr>
      </w:pPr>
    </w:p>
    <w:p>
      <w:pPr>
        <w:pStyle w:val="ListParagraph"/>
        <w:numPr>
          <w:ilvl w:val="0"/>
          <w:numId w:val="8"/>
        </w:numPr>
        <w:tabs>
          <w:tab w:pos="1559" w:val="left" w:leader="none"/>
          <w:tab w:pos="1561" w:val="left" w:leader="none"/>
        </w:tabs>
        <w:spacing w:line="240" w:lineRule="auto" w:before="0" w:after="0"/>
        <w:ind w:left="1560" w:right="0" w:hanging="720"/>
        <w:jc w:val="left"/>
        <w:rPr>
          <w:sz w:val="22"/>
        </w:rPr>
      </w:pPr>
      <w:r>
        <w:rPr>
          <w:sz w:val="22"/>
        </w:rPr>
        <w:t>honorary life</w:t>
      </w:r>
      <w:r>
        <w:rPr>
          <w:spacing w:val="3"/>
          <w:sz w:val="22"/>
        </w:rPr>
        <w:t> </w:t>
      </w:r>
      <w:r>
        <w:rPr>
          <w:sz w:val="22"/>
        </w:rPr>
        <w:t>members.</w:t>
      </w:r>
    </w:p>
    <w:p>
      <w:pPr>
        <w:pStyle w:val="BodyText"/>
        <w:spacing w:before="10"/>
        <w:rPr>
          <w:sz w:val="21"/>
        </w:rPr>
      </w:pPr>
    </w:p>
    <w:p>
      <w:pPr>
        <w:pStyle w:val="Heading1"/>
      </w:pPr>
      <w:bookmarkStart w:name="_bookmark40" w:id="41"/>
      <w:bookmarkEnd w:id="41"/>
      <w:r>
        <w:rPr>
          <w:b w:val="0"/>
        </w:rPr>
      </w:r>
      <w:r>
        <w:rPr/>
        <w:t>Fire Fighting Members</w:t>
      </w:r>
    </w:p>
    <w:p>
      <w:pPr>
        <w:pStyle w:val="BodyText"/>
        <w:spacing w:before="2"/>
        <w:rPr>
          <w:b/>
        </w:rPr>
      </w:pPr>
    </w:p>
    <w:p>
      <w:pPr>
        <w:pStyle w:val="ListParagraph"/>
        <w:numPr>
          <w:ilvl w:val="0"/>
          <w:numId w:val="1"/>
        </w:numPr>
        <w:tabs>
          <w:tab w:pos="840" w:val="left" w:leader="none"/>
          <w:tab w:pos="841" w:val="left" w:leader="none"/>
        </w:tabs>
        <w:spacing w:line="240" w:lineRule="auto" w:before="1" w:after="0"/>
        <w:ind w:left="840" w:right="117" w:hanging="720"/>
        <w:jc w:val="left"/>
        <w:rPr>
          <w:sz w:val="22"/>
        </w:rPr>
      </w:pPr>
      <w:r>
        <w:rPr>
          <w:sz w:val="22"/>
        </w:rPr>
        <w:t>Fire fighting members are those persons being at least 15 years of age who undertake all normal bush fire brigade</w:t>
      </w:r>
      <w:r>
        <w:rPr>
          <w:spacing w:val="-9"/>
          <w:sz w:val="22"/>
        </w:rPr>
        <w:t> </w:t>
      </w:r>
      <w:r>
        <w:rPr>
          <w:sz w:val="22"/>
        </w:rPr>
        <w:t>activities.</w:t>
      </w:r>
    </w:p>
    <w:p>
      <w:pPr>
        <w:pStyle w:val="BodyText"/>
        <w:spacing w:before="5"/>
        <w:rPr>
          <w:sz w:val="21"/>
        </w:rPr>
      </w:pPr>
    </w:p>
    <w:p>
      <w:pPr>
        <w:pStyle w:val="Heading1"/>
        <w:spacing w:before="1"/>
      </w:pPr>
      <w:bookmarkStart w:name="_bookmark41" w:id="42"/>
      <w:bookmarkEnd w:id="42"/>
      <w:r>
        <w:rPr>
          <w:b w:val="0"/>
        </w:rPr>
      </w:r>
      <w:r>
        <w:rPr/>
        <w:t>Associate Member</w:t>
      </w:r>
    </w:p>
    <w:p>
      <w:pPr>
        <w:pStyle w:val="BodyText"/>
        <w:spacing w:before="7"/>
        <w:rPr>
          <w:b/>
        </w:rPr>
      </w:pPr>
    </w:p>
    <w:p>
      <w:pPr>
        <w:pStyle w:val="ListParagraph"/>
        <w:numPr>
          <w:ilvl w:val="0"/>
          <w:numId w:val="1"/>
        </w:numPr>
        <w:tabs>
          <w:tab w:pos="841" w:val="left" w:leader="none"/>
        </w:tabs>
        <w:spacing w:line="240" w:lineRule="auto" w:before="0" w:after="0"/>
        <w:ind w:left="840" w:right="111" w:hanging="720"/>
        <w:jc w:val="both"/>
        <w:rPr>
          <w:sz w:val="22"/>
        </w:rPr>
      </w:pPr>
      <w:r>
        <w:rPr>
          <w:sz w:val="22"/>
        </w:rPr>
        <w:t>Associate members are those persons who are willing to supply free vehicular transport for fire fighting members or fire fighting equipment, or who are prepared to render other assistance required by the bush fire</w:t>
      </w:r>
      <w:r>
        <w:rPr>
          <w:spacing w:val="-20"/>
          <w:sz w:val="22"/>
        </w:rPr>
        <w:t> </w:t>
      </w:r>
      <w:r>
        <w:rPr>
          <w:sz w:val="22"/>
        </w:rPr>
        <w:t>brigade.</w:t>
      </w:r>
    </w:p>
    <w:p>
      <w:pPr>
        <w:pStyle w:val="BodyText"/>
        <w:spacing w:before="7"/>
        <w:rPr>
          <w:sz w:val="21"/>
        </w:rPr>
      </w:pPr>
    </w:p>
    <w:p>
      <w:pPr>
        <w:pStyle w:val="Heading1"/>
      </w:pPr>
      <w:bookmarkStart w:name="_bookmark42" w:id="43"/>
      <w:bookmarkEnd w:id="43"/>
      <w:r>
        <w:rPr>
          <w:b w:val="0"/>
        </w:rPr>
      </w:r>
      <w:r>
        <w:rPr/>
        <w:t>Cadet Members</w:t>
      </w:r>
    </w:p>
    <w:p>
      <w:pPr>
        <w:pStyle w:val="BodyText"/>
        <w:spacing w:before="3"/>
        <w:rPr>
          <w:b/>
        </w:rPr>
      </w:pPr>
    </w:p>
    <w:p>
      <w:pPr>
        <w:pStyle w:val="ListParagraph"/>
        <w:numPr>
          <w:ilvl w:val="0"/>
          <w:numId w:val="1"/>
        </w:numPr>
        <w:tabs>
          <w:tab w:pos="840" w:val="left" w:leader="none"/>
          <w:tab w:pos="841" w:val="left" w:leader="none"/>
        </w:tabs>
        <w:spacing w:line="240" w:lineRule="auto" w:before="0" w:after="0"/>
        <w:ind w:left="840" w:right="0" w:hanging="720"/>
        <w:jc w:val="left"/>
        <w:rPr>
          <w:sz w:val="22"/>
        </w:rPr>
      </w:pPr>
      <w:r>
        <w:rPr>
          <w:sz w:val="22"/>
        </w:rPr>
        <w:t>Cadet members</w:t>
      </w:r>
      <w:r>
        <w:rPr>
          <w:spacing w:val="-3"/>
          <w:sz w:val="22"/>
        </w:rPr>
        <w:t> </w:t>
      </w:r>
      <w:r>
        <w:rPr>
          <w:sz w:val="22"/>
        </w:rPr>
        <w:t>are:</w:t>
      </w:r>
    </w:p>
    <w:p>
      <w:pPr>
        <w:pStyle w:val="BodyText"/>
        <w:spacing w:before="9"/>
        <w:rPr>
          <w:sz w:val="21"/>
        </w:rPr>
      </w:pPr>
    </w:p>
    <w:p>
      <w:pPr>
        <w:pStyle w:val="ListParagraph"/>
        <w:numPr>
          <w:ilvl w:val="0"/>
          <w:numId w:val="9"/>
        </w:numPr>
        <w:tabs>
          <w:tab w:pos="1560" w:val="left" w:leader="none"/>
          <w:tab w:pos="1561" w:val="left" w:leader="none"/>
        </w:tabs>
        <w:spacing w:line="240" w:lineRule="auto" w:before="1" w:after="0"/>
        <w:ind w:left="1560" w:right="0" w:hanging="720"/>
        <w:jc w:val="left"/>
        <w:rPr>
          <w:sz w:val="22"/>
        </w:rPr>
      </w:pPr>
      <w:r>
        <w:rPr>
          <w:sz w:val="22"/>
        </w:rPr>
        <w:t>to be age 12 to 15</w:t>
      </w:r>
      <w:r>
        <w:rPr>
          <w:spacing w:val="-7"/>
          <w:sz w:val="22"/>
        </w:rPr>
        <w:t> </w:t>
      </w:r>
      <w:r>
        <w:rPr>
          <w:sz w:val="22"/>
        </w:rPr>
        <w:t>years;</w:t>
      </w:r>
    </w:p>
    <w:p>
      <w:pPr>
        <w:pStyle w:val="BodyText"/>
        <w:spacing w:before="4"/>
      </w:pPr>
    </w:p>
    <w:p>
      <w:pPr>
        <w:pStyle w:val="ListParagraph"/>
        <w:numPr>
          <w:ilvl w:val="0"/>
          <w:numId w:val="9"/>
        </w:numPr>
        <w:tabs>
          <w:tab w:pos="1560" w:val="left" w:leader="none"/>
          <w:tab w:pos="1561" w:val="left" w:leader="none"/>
        </w:tabs>
        <w:spacing w:line="237" w:lineRule="auto" w:before="1" w:after="0"/>
        <w:ind w:left="1560" w:right="510" w:hanging="720"/>
        <w:jc w:val="left"/>
        <w:rPr>
          <w:sz w:val="22"/>
        </w:rPr>
      </w:pPr>
      <w:r>
        <w:rPr>
          <w:sz w:val="22"/>
        </w:rPr>
        <w:t>to be admitted to membership only with the written consent of their parent or</w:t>
      </w:r>
      <w:r>
        <w:rPr>
          <w:spacing w:val="-5"/>
          <w:sz w:val="22"/>
        </w:rPr>
        <w:t> </w:t>
      </w:r>
      <w:r>
        <w:rPr>
          <w:sz w:val="22"/>
        </w:rPr>
        <w:t>guardian;</w:t>
      </w:r>
    </w:p>
    <w:p>
      <w:pPr>
        <w:pStyle w:val="BodyText"/>
        <w:spacing w:before="2"/>
      </w:pPr>
    </w:p>
    <w:p>
      <w:pPr>
        <w:pStyle w:val="ListParagraph"/>
        <w:numPr>
          <w:ilvl w:val="0"/>
          <w:numId w:val="9"/>
        </w:numPr>
        <w:tabs>
          <w:tab w:pos="1560" w:val="left" w:leader="none"/>
          <w:tab w:pos="1561" w:val="left" w:leader="none"/>
        </w:tabs>
        <w:spacing w:line="240" w:lineRule="auto" w:before="0" w:after="0"/>
        <w:ind w:left="1560" w:right="682" w:hanging="720"/>
        <w:jc w:val="left"/>
        <w:rPr>
          <w:sz w:val="22"/>
        </w:rPr>
      </w:pPr>
      <w:r>
        <w:rPr>
          <w:sz w:val="22"/>
        </w:rPr>
        <w:t>admitted for the purpose of training and are not to attend or be in attendance at an uncontrolled fire or other emergency</w:t>
      </w:r>
      <w:r>
        <w:rPr>
          <w:spacing w:val="-22"/>
          <w:sz w:val="22"/>
        </w:rPr>
        <w:t> </w:t>
      </w:r>
      <w:r>
        <w:rPr>
          <w:sz w:val="22"/>
        </w:rPr>
        <w:t>incident;</w:t>
      </w:r>
    </w:p>
    <w:p>
      <w:pPr>
        <w:pStyle w:val="BodyText"/>
        <w:spacing w:before="10"/>
        <w:rPr>
          <w:sz w:val="21"/>
        </w:rPr>
      </w:pPr>
    </w:p>
    <w:p>
      <w:pPr>
        <w:pStyle w:val="ListParagraph"/>
        <w:numPr>
          <w:ilvl w:val="0"/>
          <w:numId w:val="9"/>
        </w:numPr>
        <w:tabs>
          <w:tab w:pos="1560" w:val="left" w:leader="none"/>
          <w:tab w:pos="1561" w:val="left" w:leader="none"/>
        </w:tabs>
        <w:spacing w:line="240" w:lineRule="auto" w:before="1" w:after="0"/>
        <w:ind w:left="1560" w:right="346" w:hanging="720"/>
        <w:jc w:val="left"/>
        <w:rPr>
          <w:sz w:val="22"/>
        </w:rPr>
      </w:pPr>
      <w:r>
        <w:rPr>
          <w:sz w:val="22"/>
        </w:rPr>
        <w:t>to be supervised by a fire fighting member when undertaking normal brigade activities as defined paragraphs (c), (d), (e), (f) and (g) of section 35A of the</w:t>
      </w:r>
      <w:r>
        <w:rPr>
          <w:spacing w:val="-1"/>
          <w:sz w:val="22"/>
        </w:rPr>
        <w:t> </w:t>
      </w:r>
      <w:r>
        <w:rPr>
          <w:sz w:val="22"/>
        </w:rPr>
        <w:t>Act;</w:t>
      </w:r>
    </w:p>
    <w:p>
      <w:pPr>
        <w:pStyle w:val="BodyText"/>
      </w:pPr>
    </w:p>
    <w:p>
      <w:pPr>
        <w:pStyle w:val="ListParagraph"/>
        <w:numPr>
          <w:ilvl w:val="0"/>
          <w:numId w:val="9"/>
        </w:numPr>
        <w:tabs>
          <w:tab w:pos="1560" w:val="left" w:leader="none"/>
          <w:tab w:pos="1561" w:val="left" w:leader="none"/>
        </w:tabs>
        <w:spacing w:line="240" w:lineRule="auto" w:before="0" w:after="0"/>
        <w:ind w:left="1560" w:right="0" w:hanging="720"/>
        <w:jc w:val="left"/>
        <w:rPr>
          <w:sz w:val="22"/>
        </w:rPr>
      </w:pPr>
      <w:r>
        <w:rPr>
          <w:sz w:val="22"/>
        </w:rPr>
        <w:t>ineligible to vote at bush fire brigade</w:t>
      </w:r>
      <w:r>
        <w:rPr>
          <w:spacing w:val="-12"/>
          <w:sz w:val="22"/>
        </w:rPr>
        <w:t> </w:t>
      </w:r>
      <w:r>
        <w:rPr>
          <w:sz w:val="22"/>
        </w:rPr>
        <w:t>meetings;</w:t>
      </w:r>
    </w:p>
    <w:p>
      <w:pPr>
        <w:pStyle w:val="BodyText"/>
        <w:spacing w:before="9"/>
        <w:rPr>
          <w:sz w:val="21"/>
        </w:rPr>
      </w:pPr>
    </w:p>
    <w:p>
      <w:pPr>
        <w:pStyle w:val="ListParagraph"/>
        <w:numPr>
          <w:ilvl w:val="0"/>
          <w:numId w:val="9"/>
        </w:numPr>
        <w:tabs>
          <w:tab w:pos="1560" w:val="left" w:leader="none"/>
          <w:tab w:pos="1561" w:val="left" w:leader="none"/>
        </w:tabs>
        <w:spacing w:line="240" w:lineRule="auto" w:before="1" w:after="0"/>
        <w:ind w:left="1560" w:right="0" w:hanging="720"/>
        <w:jc w:val="left"/>
        <w:rPr>
          <w:sz w:val="22"/>
        </w:rPr>
      </w:pPr>
      <w:r>
        <w:rPr>
          <w:sz w:val="22"/>
        </w:rPr>
        <w:t>not to be assigned ranks under the Authority’s rank</w:t>
      </w:r>
      <w:r>
        <w:rPr>
          <w:spacing w:val="-23"/>
          <w:sz w:val="22"/>
        </w:rPr>
        <w:t> </w:t>
      </w:r>
      <w:r>
        <w:rPr>
          <w:sz w:val="22"/>
        </w:rPr>
        <w:t>structure.</w:t>
      </w:r>
    </w:p>
    <w:p>
      <w:pPr>
        <w:pStyle w:val="BodyText"/>
        <w:spacing w:before="9"/>
        <w:rPr>
          <w:sz w:val="21"/>
        </w:rPr>
      </w:pPr>
    </w:p>
    <w:p>
      <w:pPr>
        <w:pStyle w:val="Heading1"/>
      </w:pPr>
      <w:bookmarkStart w:name="_bookmark43" w:id="44"/>
      <w:bookmarkEnd w:id="44"/>
      <w:r>
        <w:rPr>
          <w:b w:val="0"/>
        </w:rPr>
      </w:r>
      <w:r>
        <w:rPr/>
        <w:t>Honorary Life</w:t>
      </w:r>
      <w:r>
        <w:rPr>
          <w:spacing w:val="-14"/>
        </w:rPr>
        <w:t> </w:t>
      </w:r>
      <w:r>
        <w:rPr/>
        <w:t>Member</w:t>
      </w:r>
    </w:p>
    <w:p>
      <w:pPr>
        <w:spacing w:after="0"/>
        <w:sectPr>
          <w:pgSz w:w="11910" w:h="16840"/>
          <w:pgMar w:header="0" w:footer="1099" w:top="1340" w:bottom="1280" w:left="1680" w:right="1680"/>
        </w:sectPr>
      </w:pPr>
    </w:p>
    <w:p>
      <w:pPr>
        <w:pStyle w:val="ListParagraph"/>
        <w:numPr>
          <w:ilvl w:val="0"/>
          <w:numId w:val="1"/>
        </w:numPr>
        <w:tabs>
          <w:tab w:pos="841" w:val="left" w:leader="none"/>
        </w:tabs>
        <w:spacing w:line="240" w:lineRule="auto" w:before="77" w:after="0"/>
        <w:ind w:left="1560" w:right="115" w:hanging="1440"/>
        <w:jc w:val="both"/>
        <w:rPr>
          <w:sz w:val="22"/>
        </w:rPr>
      </w:pPr>
      <w:r>
        <w:rPr>
          <w:sz w:val="22"/>
        </w:rPr>
        <w:t>(1) The bush fire brigade may by a simple majority resolution appoint a person as an honorary life member in recognition of services by that person to the bush fire</w:t>
      </w:r>
      <w:r>
        <w:rPr>
          <w:spacing w:val="-6"/>
          <w:sz w:val="22"/>
        </w:rPr>
        <w:t> </w:t>
      </w:r>
      <w:r>
        <w:rPr>
          <w:sz w:val="22"/>
        </w:rPr>
        <w:t>brigade.</w:t>
      </w:r>
    </w:p>
    <w:p>
      <w:pPr>
        <w:pStyle w:val="BodyText"/>
      </w:pPr>
    </w:p>
    <w:p>
      <w:pPr>
        <w:pStyle w:val="BodyText"/>
        <w:tabs>
          <w:tab w:pos="1560" w:val="left" w:leader="none"/>
        </w:tabs>
        <w:ind w:left="840"/>
      </w:pPr>
      <w:r>
        <w:rPr/>
        <w:t>(2)</w:t>
        <w:tab/>
        <w:t>No membership fees are to be paid by an honorary life</w:t>
      </w:r>
      <w:r>
        <w:rPr>
          <w:spacing w:val="-18"/>
        </w:rPr>
        <w:t> </w:t>
      </w:r>
      <w:r>
        <w:rPr/>
        <w:t>member.</w:t>
      </w:r>
    </w:p>
    <w:p>
      <w:pPr>
        <w:pStyle w:val="BodyText"/>
        <w:spacing w:before="5"/>
        <w:rPr>
          <w:sz w:val="21"/>
        </w:rPr>
      </w:pPr>
    </w:p>
    <w:p>
      <w:pPr>
        <w:pStyle w:val="Heading1"/>
      </w:pPr>
      <w:bookmarkStart w:name="_bookmark44" w:id="45"/>
      <w:bookmarkEnd w:id="45"/>
      <w:r>
        <w:rPr>
          <w:b w:val="0"/>
        </w:rPr>
      </w:r>
      <w:r>
        <w:rPr/>
        <w:t>Notification of Membership</w:t>
      </w:r>
    </w:p>
    <w:p>
      <w:pPr>
        <w:pStyle w:val="BodyText"/>
        <w:spacing w:before="7"/>
        <w:rPr>
          <w:b/>
        </w:rPr>
      </w:pPr>
    </w:p>
    <w:p>
      <w:pPr>
        <w:pStyle w:val="ListParagraph"/>
        <w:numPr>
          <w:ilvl w:val="0"/>
          <w:numId w:val="1"/>
        </w:numPr>
        <w:tabs>
          <w:tab w:pos="841" w:val="left" w:leader="none"/>
        </w:tabs>
        <w:spacing w:line="240" w:lineRule="auto" w:before="1" w:after="0"/>
        <w:ind w:left="840" w:right="116" w:hanging="720"/>
        <w:jc w:val="both"/>
        <w:rPr>
          <w:sz w:val="22"/>
        </w:rPr>
      </w:pPr>
      <w:r>
        <w:rPr>
          <w:sz w:val="22"/>
        </w:rPr>
        <w:t>No later than 31 May in each year, the bush fire brigade is to report to the Chief Fire Control Officer the name, contact details and type of membership of each brigade</w:t>
      </w:r>
      <w:r>
        <w:rPr>
          <w:spacing w:val="7"/>
          <w:sz w:val="22"/>
        </w:rPr>
        <w:t> </w:t>
      </w:r>
      <w:r>
        <w:rPr>
          <w:sz w:val="22"/>
        </w:rPr>
        <w:t>member.</w:t>
      </w:r>
    </w:p>
    <w:p>
      <w:pPr>
        <w:pStyle w:val="BodyText"/>
        <w:rPr>
          <w:sz w:val="24"/>
        </w:rPr>
      </w:pPr>
    </w:p>
    <w:p>
      <w:pPr>
        <w:pStyle w:val="BodyText"/>
        <w:spacing w:before="3"/>
        <w:rPr>
          <w:sz w:val="19"/>
        </w:rPr>
      </w:pPr>
    </w:p>
    <w:p>
      <w:pPr>
        <w:pStyle w:val="Heading1"/>
        <w:ind w:left="451"/>
      </w:pPr>
      <w:bookmarkStart w:name="_bookmark45" w:id="46"/>
      <w:bookmarkEnd w:id="46"/>
      <w:r>
        <w:rPr>
          <w:b w:val="0"/>
        </w:rPr>
      </w:r>
      <w:r>
        <w:rPr/>
        <w:t>PART 5 – APPOINTMENT DISMISSAL AND MANAGEMENT OF MEMBERS</w:t>
      </w:r>
    </w:p>
    <w:p>
      <w:pPr>
        <w:pStyle w:val="BodyText"/>
        <w:spacing w:before="3"/>
        <w:rPr>
          <w:b/>
        </w:rPr>
      </w:pPr>
    </w:p>
    <w:p>
      <w:pPr>
        <w:pStyle w:val="Heading1"/>
      </w:pPr>
      <w:bookmarkStart w:name="_bookmark46" w:id="47"/>
      <w:bookmarkEnd w:id="47"/>
      <w:r>
        <w:rPr>
          <w:b w:val="0"/>
        </w:rPr>
      </w:r>
      <w:r>
        <w:rPr/>
        <w:t>Rules to Govern</w:t>
      </w:r>
    </w:p>
    <w:p>
      <w:pPr>
        <w:pStyle w:val="BodyText"/>
        <w:spacing w:before="3"/>
        <w:rPr>
          <w:b/>
        </w:rPr>
      </w:pPr>
    </w:p>
    <w:p>
      <w:pPr>
        <w:pStyle w:val="ListParagraph"/>
        <w:numPr>
          <w:ilvl w:val="0"/>
          <w:numId w:val="1"/>
        </w:numPr>
        <w:tabs>
          <w:tab w:pos="840" w:val="left" w:leader="none"/>
          <w:tab w:pos="841" w:val="left" w:leader="none"/>
        </w:tabs>
        <w:spacing w:line="240" w:lineRule="auto" w:before="0" w:after="0"/>
        <w:ind w:left="840" w:right="115" w:hanging="720"/>
        <w:jc w:val="left"/>
        <w:rPr>
          <w:sz w:val="22"/>
        </w:rPr>
      </w:pPr>
      <w:r>
        <w:rPr>
          <w:sz w:val="22"/>
        </w:rPr>
        <w:t>The appointment, dismissal and management of brigade members by the bush fire brigade are governed by the</w:t>
      </w:r>
      <w:r>
        <w:rPr>
          <w:spacing w:val="-4"/>
          <w:sz w:val="22"/>
        </w:rPr>
        <w:t> </w:t>
      </w:r>
      <w:r>
        <w:rPr>
          <w:sz w:val="22"/>
        </w:rPr>
        <w:t>Rules.</w:t>
      </w:r>
    </w:p>
    <w:p>
      <w:pPr>
        <w:pStyle w:val="BodyText"/>
        <w:rPr>
          <w:sz w:val="24"/>
        </w:rPr>
      </w:pPr>
    </w:p>
    <w:p>
      <w:pPr>
        <w:pStyle w:val="BodyText"/>
        <w:spacing w:before="7"/>
        <w:rPr>
          <w:sz w:val="19"/>
        </w:rPr>
      </w:pPr>
    </w:p>
    <w:p>
      <w:pPr>
        <w:pStyle w:val="Heading1"/>
        <w:ind w:left="1685"/>
      </w:pPr>
      <w:bookmarkStart w:name="_bookmark47" w:id="48"/>
      <w:bookmarkEnd w:id="48"/>
      <w:r>
        <w:rPr>
          <w:b w:val="0"/>
        </w:rPr>
      </w:r>
      <w:r>
        <w:rPr/>
        <w:t>PART 6 – EQUIPMENT OF BUSH FIRE BRIGADES</w:t>
      </w:r>
    </w:p>
    <w:p>
      <w:pPr>
        <w:pStyle w:val="BodyText"/>
        <w:spacing w:before="10"/>
        <w:rPr>
          <w:b/>
          <w:sz w:val="21"/>
        </w:rPr>
      </w:pPr>
    </w:p>
    <w:p>
      <w:pPr>
        <w:pStyle w:val="Heading1"/>
      </w:pPr>
      <w:bookmarkStart w:name="_bookmark48" w:id="49"/>
      <w:bookmarkEnd w:id="49"/>
      <w:r>
        <w:rPr>
          <w:b w:val="0"/>
        </w:rPr>
      </w:r>
      <w:r>
        <w:rPr/>
        <w:t>Policies of Local Government</w:t>
      </w:r>
    </w:p>
    <w:p>
      <w:pPr>
        <w:pStyle w:val="BodyText"/>
        <w:spacing w:before="7"/>
        <w:rPr>
          <w:b/>
        </w:rPr>
      </w:pPr>
    </w:p>
    <w:p>
      <w:pPr>
        <w:pStyle w:val="ListParagraph"/>
        <w:numPr>
          <w:ilvl w:val="0"/>
          <w:numId w:val="1"/>
        </w:numPr>
        <w:tabs>
          <w:tab w:pos="840" w:val="left" w:leader="none"/>
          <w:tab w:pos="841" w:val="left" w:leader="none"/>
        </w:tabs>
        <w:spacing w:line="240" w:lineRule="auto" w:before="0" w:after="0"/>
        <w:ind w:left="840" w:right="0" w:hanging="720"/>
        <w:jc w:val="left"/>
        <w:rPr>
          <w:sz w:val="22"/>
        </w:rPr>
      </w:pPr>
      <w:r>
        <w:rPr>
          <w:sz w:val="22"/>
        </w:rPr>
        <w:t>The local government may make policies under which</w:t>
      </w:r>
      <w:r>
        <w:rPr>
          <w:spacing w:val="-7"/>
          <w:sz w:val="22"/>
        </w:rPr>
        <w:t> </w:t>
      </w:r>
      <w:r>
        <w:rPr>
          <w:spacing w:val="-2"/>
          <w:sz w:val="22"/>
        </w:rPr>
        <w:t>it:</w:t>
      </w:r>
    </w:p>
    <w:p>
      <w:pPr>
        <w:pStyle w:val="BodyText"/>
        <w:spacing w:before="10"/>
        <w:rPr>
          <w:sz w:val="21"/>
        </w:rPr>
      </w:pPr>
    </w:p>
    <w:p>
      <w:pPr>
        <w:pStyle w:val="ListParagraph"/>
        <w:numPr>
          <w:ilvl w:val="0"/>
          <w:numId w:val="10"/>
        </w:numPr>
        <w:tabs>
          <w:tab w:pos="1560" w:val="left" w:leader="none"/>
          <w:tab w:pos="1561" w:val="left" w:leader="none"/>
        </w:tabs>
        <w:spacing w:line="240" w:lineRule="auto" w:before="0" w:after="0"/>
        <w:ind w:left="1560" w:right="117" w:hanging="720"/>
        <w:jc w:val="left"/>
        <w:rPr>
          <w:sz w:val="22"/>
        </w:rPr>
      </w:pPr>
      <w:r>
        <w:rPr>
          <w:sz w:val="22"/>
        </w:rPr>
        <w:t>provides funding to bush fire brigades for the purchase of protective clothing, equipment and appliances;</w:t>
      </w:r>
      <w:r>
        <w:rPr>
          <w:spacing w:val="-8"/>
          <w:sz w:val="22"/>
        </w:rPr>
        <w:t> </w:t>
      </w:r>
      <w:r>
        <w:rPr>
          <w:sz w:val="22"/>
        </w:rPr>
        <w:t>and</w:t>
      </w:r>
    </w:p>
    <w:p>
      <w:pPr>
        <w:pStyle w:val="BodyText"/>
        <w:spacing w:before="10"/>
        <w:rPr>
          <w:sz w:val="21"/>
        </w:rPr>
      </w:pPr>
    </w:p>
    <w:p>
      <w:pPr>
        <w:pStyle w:val="ListParagraph"/>
        <w:numPr>
          <w:ilvl w:val="0"/>
          <w:numId w:val="10"/>
        </w:numPr>
        <w:tabs>
          <w:tab w:pos="1560" w:val="left" w:leader="none"/>
          <w:tab w:pos="1561" w:val="left" w:leader="none"/>
        </w:tabs>
        <w:spacing w:line="240" w:lineRule="auto" w:before="1" w:after="0"/>
        <w:ind w:left="1560" w:right="109" w:hanging="720"/>
        <w:jc w:val="left"/>
        <w:rPr>
          <w:sz w:val="22"/>
        </w:rPr>
      </w:pPr>
      <w:r>
        <w:rPr>
          <w:sz w:val="22"/>
        </w:rPr>
        <w:t>keeps bush fire brigades informed of opportunities for funding from other</w:t>
      </w:r>
      <w:r>
        <w:rPr>
          <w:spacing w:val="-2"/>
          <w:sz w:val="22"/>
        </w:rPr>
        <w:t> </w:t>
      </w:r>
      <w:r>
        <w:rPr>
          <w:sz w:val="22"/>
        </w:rPr>
        <w:t>bodies.</w:t>
      </w:r>
    </w:p>
    <w:p>
      <w:pPr>
        <w:pStyle w:val="BodyText"/>
        <w:spacing w:before="5"/>
        <w:rPr>
          <w:sz w:val="21"/>
        </w:rPr>
      </w:pPr>
    </w:p>
    <w:p>
      <w:pPr>
        <w:pStyle w:val="Heading1"/>
        <w:spacing w:before="1"/>
      </w:pPr>
      <w:bookmarkStart w:name="_bookmark49" w:id="50"/>
      <w:bookmarkEnd w:id="50"/>
      <w:r>
        <w:rPr>
          <w:b w:val="0"/>
        </w:rPr>
      </w:r>
      <w:r>
        <w:rPr/>
        <w:t>Equipment in Brigade Area</w:t>
      </w:r>
    </w:p>
    <w:p>
      <w:pPr>
        <w:pStyle w:val="BodyText"/>
        <w:spacing w:before="7"/>
        <w:rPr>
          <w:b/>
        </w:rPr>
      </w:pPr>
    </w:p>
    <w:p>
      <w:pPr>
        <w:pStyle w:val="ListParagraph"/>
        <w:numPr>
          <w:ilvl w:val="0"/>
          <w:numId w:val="1"/>
        </w:numPr>
        <w:tabs>
          <w:tab w:pos="841" w:val="left" w:leader="none"/>
        </w:tabs>
        <w:spacing w:line="240" w:lineRule="auto" w:before="0" w:after="0"/>
        <w:ind w:left="840" w:right="115" w:hanging="720"/>
        <w:jc w:val="both"/>
        <w:rPr>
          <w:sz w:val="22"/>
        </w:rPr>
      </w:pPr>
      <w:r>
        <w:rPr>
          <w:sz w:val="22"/>
        </w:rPr>
        <w:t>Not later than 31 May in each year, the bush fire brigade is to report to </w:t>
      </w:r>
      <w:r>
        <w:rPr>
          <w:spacing w:val="-3"/>
          <w:sz w:val="22"/>
        </w:rPr>
        <w:t>the</w:t>
      </w:r>
      <w:r>
        <w:rPr>
          <w:spacing w:val="55"/>
          <w:sz w:val="22"/>
        </w:rPr>
        <w:t> </w:t>
      </w:r>
      <w:r>
        <w:rPr>
          <w:sz w:val="22"/>
        </w:rPr>
        <w:t>local government the nature, quantity and quality of all protective clothing, equipment and appliances of the bush fire brigade which are generally available within the brigade area (or at a station of the bush fire</w:t>
      </w:r>
      <w:r>
        <w:rPr>
          <w:spacing w:val="-25"/>
          <w:sz w:val="22"/>
        </w:rPr>
        <w:t> </w:t>
      </w:r>
      <w:r>
        <w:rPr>
          <w:sz w:val="22"/>
        </w:rPr>
        <w:t>brigade).</w:t>
      </w:r>
    </w:p>
    <w:p>
      <w:pPr>
        <w:pStyle w:val="BodyText"/>
        <w:spacing w:before="4"/>
        <w:rPr>
          <w:sz w:val="21"/>
        </w:rPr>
      </w:pPr>
    </w:p>
    <w:p>
      <w:pPr>
        <w:pStyle w:val="Heading1"/>
      </w:pPr>
      <w:bookmarkStart w:name="_bookmark50" w:id="51"/>
      <w:bookmarkEnd w:id="51"/>
      <w:r>
        <w:rPr>
          <w:b w:val="0"/>
        </w:rPr>
      </w:r>
      <w:r>
        <w:rPr/>
        <w:t>Funding from Local Government Budget</w:t>
      </w:r>
    </w:p>
    <w:p>
      <w:pPr>
        <w:pStyle w:val="BodyText"/>
        <w:spacing w:before="8"/>
        <w:rPr>
          <w:b/>
        </w:rPr>
      </w:pPr>
    </w:p>
    <w:p>
      <w:pPr>
        <w:pStyle w:val="ListParagraph"/>
        <w:numPr>
          <w:ilvl w:val="0"/>
          <w:numId w:val="1"/>
        </w:numPr>
        <w:tabs>
          <w:tab w:pos="841" w:val="left" w:leader="none"/>
        </w:tabs>
        <w:spacing w:line="240" w:lineRule="auto" w:before="0" w:after="0"/>
        <w:ind w:left="840" w:right="117" w:hanging="720"/>
        <w:jc w:val="both"/>
        <w:rPr>
          <w:sz w:val="22"/>
        </w:rPr>
      </w:pPr>
      <w:r>
        <w:rPr>
          <w:sz w:val="22"/>
        </w:rPr>
        <w:t>A request to the local government from the bush fire brigade for funding of protective clothing, equipment and appliances needs is to be received by the local government by 31 March in order to be considered in the next following local government budget, and is to be accompanied by the last audited financial statement and a current statement of assets and liabilities of the bush fire</w:t>
      </w:r>
      <w:r>
        <w:rPr>
          <w:spacing w:val="-5"/>
          <w:sz w:val="22"/>
        </w:rPr>
        <w:t> </w:t>
      </w:r>
      <w:r>
        <w:rPr>
          <w:sz w:val="22"/>
        </w:rPr>
        <w:t>brigade.</w:t>
      </w:r>
    </w:p>
    <w:p>
      <w:pPr>
        <w:pStyle w:val="BodyText"/>
        <w:spacing w:before="2"/>
        <w:rPr>
          <w:sz w:val="21"/>
        </w:rPr>
      </w:pPr>
    </w:p>
    <w:p>
      <w:pPr>
        <w:pStyle w:val="Heading1"/>
      </w:pPr>
      <w:bookmarkStart w:name="_bookmark51" w:id="52"/>
      <w:bookmarkEnd w:id="52"/>
      <w:r>
        <w:rPr>
          <w:b w:val="0"/>
        </w:rPr>
      </w:r>
      <w:r>
        <w:rPr/>
        <w:t>Consideration in the Local Government Budget</w:t>
      </w:r>
    </w:p>
    <w:p>
      <w:pPr>
        <w:pStyle w:val="BodyText"/>
        <w:spacing w:before="7"/>
        <w:rPr>
          <w:b/>
        </w:rPr>
      </w:pPr>
    </w:p>
    <w:p>
      <w:pPr>
        <w:pStyle w:val="ListParagraph"/>
        <w:numPr>
          <w:ilvl w:val="0"/>
          <w:numId w:val="1"/>
        </w:numPr>
        <w:tabs>
          <w:tab w:pos="840" w:val="left" w:leader="none"/>
          <w:tab w:pos="841" w:val="left" w:leader="none"/>
        </w:tabs>
        <w:spacing w:line="240" w:lineRule="auto" w:before="0" w:after="0"/>
        <w:ind w:left="840" w:right="117" w:hanging="720"/>
        <w:jc w:val="left"/>
        <w:rPr>
          <w:sz w:val="22"/>
        </w:rPr>
      </w:pPr>
      <w:r>
        <w:rPr>
          <w:sz w:val="22"/>
        </w:rPr>
        <w:t>The local government may approve or refuse an application for funding depending upon the assessment of budget priorities for the year </w:t>
      </w:r>
      <w:r>
        <w:rPr>
          <w:spacing w:val="-3"/>
          <w:sz w:val="22"/>
        </w:rPr>
        <w:t>in</w:t>
      </w:r>
      <w:r>
        <w:rPr>
          <w:spacing w:val="-20"/>
          <w:sz w:val="22"/>
        </w:rPr>
        <w:t> </w:t>
      </w:r>
      <w:r>
        <w:rPr>
          <w:sz w:val="22"/>
        </w:rPr>
        <w:t>question.</w:t>
      </w:r>
    </w:p>
    <w:p>
      <w:pPr>
        <w:pStyle w:val="BodyText"/>
        <w:spacing w:before="4"/>
      </w:pPr>
    </w:p>
    <w:p>
      <w:pPr>
        <w:pStyle w:val="BodyText"/>
        <w:ind w:left="1344" w:right="1344"/>
        <w:jc w:val="center"/>
        <w:rPr>
          <w:rFonts w:ascii="Symbol" w:hAnsi="Symbol"/>
        </w:rPr>
      </w:pPr>
      <w:r>
        <w:rPr>
          <w:rFonts w:ascii="Symbol" w:hAnsi="Symbol"/>
        </w:rPr>
        <w:t></w:t>
      </w:r>
    </w:p>
    <w:p>
      <w:pPr>
        <w:spacing w:after="0"/>
        <w:jc w:val="center"/>
        <w:rPr>
          <w:rFonts w:ascii="Symbol" w:hAnsi="Symbol"/>
        </w:rPr>
        <w:sectPr>
          <w:pgSz w:w="11910" w:h="16840"/>
          <w:pgMar w:header="0" w:footer="1099" w:top="1340" w:bottom="1280" w:left="1680" w:right="1680"/>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rPr>
      </w:pPr>
    </w:p>
    <w:p>
      <w:pPr>
        <w:pStyle w:val="BodyText"/>
        <w:tabs>
          <w:tab w:pos="2149" w:val="left" w:leader="none"/>
          <w:tab w:pos="3425" w:val="left" w:leader="none"/>
          <w:tab w:pos="5044" w:val="left" w:leader="none"/>
        </w:tabs>
        <w:spacing w:before="94"/>
        <w:ind w:left="120"/>
      </w:pPr>
      <w:r>
        <w:rPr/>
        <w:t>Dated</w:t>
      </w:r>
      <w:r>
        <w:rPr>
          <w:spacing w:val="1"/>
        </w:rPr>
        <w:t> </w:t>
      </w:r>
      <w:r>
        <w:rPr/>
        <w:t>this</w:t>
      </w:r>
      <w:r>
        <w:rPr>
          <w:u w:val="single"/>
        </w:rPr>
        <w:t>   </w:t>
      </w:r>
      <w:r>
        <w:rPr>
          <w:spacing w:val="57"/>
          <w:u w:val="single"/>
        </w:rPr>
        <w:t> </w:t>
      </w:r>
      <w:r>
        <w:rPr>
          <w:u w:val="single"/>
        </w:rPr>
        <w:t>_21</w:t>
        <w:tab/>
      </w:r>
      <w:r>
        <w:rPr/>
        <w:t>day</w:t>
      </w:r>
      <w:r>
        <w:rPr>
          <w:spacing w:val="-4"/>
        </w:rPr>
        <w:t> </w:t>
      </w:r>
      <w:r>
        <w:rPr/>
        <w:t>of</w:t>
      </w:r>
      <w:r>
        <w:rPr>
          <w:u w:val="single"/>
        </w:rPr>
        <w:t> </w:t>
        <w:tab/>
        <w:t>November</w:t>
        <w:tab/>
      </w:r>
      <w:r>
        <w:rPr/>
        <w:t>2000.</w:t>
      </w:r>
    </w:p>
    <w:p>
      <w:pPr>
        <w:pStyle w:val="BodyText"/>
        <w:rPr>
          <w:sz w:val="20"/>
        </w:rPr>
      </w:pPr>
    </w:p>
    <w:p>
      <w:pPr>
        <w:pStyle w:val="BodyText"/>
        <w:rPr>
          <w:sz w:val="20"/>
        </w:rPr>
      </w:pPr>
    </w:p>
    <w:p>
      <w:pPr>
        <w:pStyle w:val="BodyText"/>
        <w:spacing w:before="6"/>
        <w:rPr>
          <w:sz w:val="17"/>
        </w:rPr>
      </w:pPr>
    </w:p>
    <w:p>
      <w:pPr>
        <w:pStyle w:val="BodyText"/>
        <w:spacing w:before="94"/>
        <w:ind w:left="120" w:right="4277"/>
      </w:pPr>
      <w:r>
        <w:rPr/>
        <w:t>The Common Seal of the City of Cockburn Was hereunto affixed in the presence of:</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39"/>
        <w:ind w:left="119" w:right="4829"/>
      </w:pPr>
      <w:r>
        <w:rPr/>
        <w:t>…………………………………………. Julian Donaldson – Commissioner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237" w:lineRule="auto" w:before="141"/>
        <w:ind w:left="119" w:right="4768"/>
      </w:pPr>
      <w:r>
        <w:rPr/>
        <w:t>………………………………………….. R W Brown - Chief Executive Officer</w:t>
      </w:r>
    </w:p>
    <w:sectPr>
      <w:pgSz w:w="11910" w:h="16840"/>
      <w:pgMar w:header="0" w:footer="1099" w:top="1580" w:bottom="1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99988pt;margin-top:776.950012pt;width:3.6pt;height:3.6pt;mso-position-horizontal-relative:page;mso-position-vertical-relative:page;z-index:-15688" coordorigin="5766,15539" coordsize="72,72" path="m5802,15539l5788,15542,5777,15550,5769,15561,5766,15575,5769,15589,5777,15600,5788,15608,5802,15611,5816,15608,5827,15600,5835,15589,5838,15575,5835,15561,5827,15550,5816,15542,5802,15539xe" filled="true" fillcolor="#84a2c6" stroked="false">
          <v:path arrowok="t"/>
          <v:fill type="solid"/>
          <w10:wrap type="none"/>
        </v:shape>
      </w:pict>
    </w:r>
    <w:r>
      <w:rPr/>
      <w:pict>
        <v:shape style="position:absolute;margin-left:295.799988pt;margin-top:776.950012pt;width:3.6pt;height:3.6pt;mso-position-horizontal-relative:page;mso-position-vertical-relative:page;z-index:-15664" coordorigin="5916,15539" coordsize="72,72" path="m5952,15539l5938,15542,5927,15550,5919,15561,5916,15575,5919,15589,5927,15600,5938,15608,5952,15611,5966,15608,5977,15600,5985,15589,5988,15575,5985,15561,5977,15550,5966,15542,5952,15539xe" filled="true" fillcolor="#84a2c6" stroked="false">
          <v:path arrowok="t"/>
          <v:fill type="solid"/>
          <w10:wrap type="none"/>
        </v:shape>
      </w:pict>
    </w:r>
    <w:r>
      <w:rPr/>
      <w:pict>
        <v:shape style="position:absolute;margin-left:303.299988pt;margin-top:776.950012pt;width:3.6pt;height:3.6pt;mso-position-horizontal-relative:page;mso-position-vertical-relative:page;z-index:-15640" coordorigin="6066,15539" coordsize="72,72" path="m6102,15539l6088,15542,6077,15550,6069,15561,6066,15575,6069,15589,6077,15600,6088,15608,6102,15611,6116,15608,6127,15600,6135,15589,6138,15575,6135,15561,6127,15550,6116,15542,6102,15539xe" filled="true" fillcolor="#84a2c6"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293.200012pt;margin-top:781.433044pt;width:8.6pt;height:12.1pt;mso-position-horizontal-relative:page;mso-position-vertical-relative:page;z-index:-15616" type="#_x0000_t202" filled="false" stroked="false">
          <v:textbox inset="0,0,0,0">
            <w:txbxContent>
              <w:p>
                <w:pPr>
                  <w:spacing w:before="14"/>
                  <w:ind w:left="40" w:right="0" w:firstLine="0"/>
                  <w:jc w:val="left"/>
                  <w:rPr>
                    <w:rFonts w:ascii="Times New Roman"/>
                    <w:i/>
                    <w:sz w:val="18"/>
                  </w:rPr>
                </w:pPr>
                <w:r>
                  <w:rPr/>
                  <w:fldChar w:fldCharType="begin"/>
                </w:r>
                <w:r>
                  <w:rPr>
                    <w:rFonts w:ascii="Times New Roman"/>
                    <w:i/>
                    <w:w w:val="101"/>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99988pt;margin-top:772.599976pt;width:3.6pt;height:4.5pt;mso-position-horizontal-relative:page;mso-position-vertical-relative:page;z-index:-15592" coordorigin="5766,15452" coordsize="72,90" path="m5802,15452l5788,15456,5777,15465,5769,15479,5766,15497,5769,15515,5777,15529,5788,15538,5802,15542,5816,15538,5827,15529,5835,15515,5838,15497,5835,15479,5827,15465,5816,15456,5802,15452xe" filled="true" fillcolor="#84a2c6" stroked="false">
          <v:path arrowok="t"/>
          <v:fill type="solid"/>
          <w10:wrap type="none"/>
        </v:shape>
      </w:pict>
    </w:r>
    <w:r>
      <w:rPr/>
      <w:pict>
        <v:shape style="position:absolute;margin-left:295.799988pt;margin-top:772.599976pt;width:3.6pt;height:4.5pt;mso-position-horizontal-relative:page;mso-position-vertical-relative:page;z-index:-15568" coordorigin="5916,15452" coordsize="72,90" path="m5952,15452l5938,15456,5927,15465,5919,15479,5916,15497,5919,15515,5927,15529,5938,15538,5952,15542,5966,15538,5977,15529,5985,15515,5988,15497,5985,15479,5977,15465,5966,15456,5952,15452xe" filled="true" fillcolor="#84a2c6" stroked="false">
          <v:path arrowok="t"/>
          <v:fill type="solid"/>
          <w10:wrap type="none"/>
        </v:shape>
      </w:pict>
    </w:r>
    <w:r>
      <w:rPr/>
      <w:pict>
        <v:shape style="position:absolute;margin-left:303.299988pt;margin-top:772.599976pt;width:3.6pt;height:4.5pt;mso-position-horizontal-relative:page;mso-position-vertical-relative:page;z-index:-15544" coordorigin="6066,15452" coordsize="72,90" path="m6102,15452l6088,15456,6077,15465,6069,15479,6066,15497,6069,15515,6077,15529,6088,15538,6102,15542,6116,15538,6127,15529,6135,15515,6138,15497,6135,15479,6127,15465,6116,15456,6102,15452xe" filled="true" fillcolor="#84a2c6" stroked="false">
          <v:path arrowok="t"/>
          <v:fill type="solid"/>
          <w10:wrap type="none"/>
        </v:shape>
      </w:pict>
    </w:r>
    <w:r>
      <w:rPr/>
      <w:pict>
        <v:shape style="position:absolute;margin-left:292.720001pt;margin-top:778.519165pt;width:9.65pt;height:15.2pt;mso-position-horizontal-relative:page;mso-position-vertical-relative:page;z-index:-15520" type="#_x0000_t202" filled="false" stroked="false">
          <v:textbox inset="0,0,0,0">
            <w:txbxContent>
              <w:p>
                <w:pPr>
                  <w:spacing w:before="53"/>
                  <w:ind w:left="40" w:right="0" w:firstLine="0"/>
                  <w:jc w:val="left"/>
                  <w:rPr>
                    <w:sz w:val="20"/>
                  </w:rPr>
                </w:pPr>
                <w:r>
                  <w:rPr/>
                  <w:fldChar w:fldCharType="begin"/>
                </w:r>
                <w:r>
                  <w:rPr>
                    <w:w w:val="100"/>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8">
    <w:multiLevelType w:val="hybridMultilevel"/>
    <w:lvl w:ilvl="0">
      <w:start w:val="1"/>
      <w:numFmt w:val="lowerLetter"/>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7">
    <w:multiLevelType w:val="hybridMultilevel"/>
    <w:lvl w:ilvl="0">
      <w:start w:val="1"/>
      <w:numFmt w:val="lowerLetter"/>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6">
    <w:multiLevelType w:val="hybridMultilevel"/>
    <w:lvl w:ilvl="0">
      <w:start w:val="2"/>
      <w:numFmt w:val="decimal"/>
      <w:lvlText w:val="(%1)"/>
      <w:lvlJc w:val="left"/>
      <w:pPr>
        <w:ind w:left="1559" w:hanging="721"/>
        <w:jc w:val="left"/>
      </w:pPr>
      <w:rPr>
        <w:rFonts w:hint="default" w:ascii="Arial" w:hAnsi="Arial" w:eastAsia="Arial" w:cs="Arial"/>
        <w:spacing w:val="-2"/>
        <w:w w:val="100"/>
        <w:sz w:val="22"/>
        <w:szCs w:val="22"/>
      </w:rPr>
    </w:lvl>
    <w:lvl w:ilvl="1">
      <w:start w:val="1"/>
      <w:numFmt w:val="lowerLetter"/>
      <w:lvlText w:val="(%2)"/>
      <w:lvlJc w:val="left"/>
      <w:pPr>
        <w:ind w:left="2279" w:hanging="721"/>
        <w:jc w:val="left"/>
      </w:pPr>
      <w:rPr>
        <w:rFonts w:hint="default" w:ascii="Arial" w:hAnsi="Arial" w:eastAsia="Arial" w:cs="Arial"/>
        <w:spacing w:val="-2"/>
        <w:w w:val="100"/>
        <w:sz w:val="22"/>
        <w:szCs w:val="22"/>
      </w:rPr>
    </w:lvl>
    <w:lvl w:ilvl="2">
      <w:start w:val="0"/>
      <w:numFmt w:val="bullet"/>
      <w:lvlText w:val="•"/>
      <w:lvlJc w:val="left"/>
      <w:pPr>
        <w:ind w:left="2976" w:hanging="721"/>
      </w:pPr>
      <w:rPr>
        <w:rFonts w:hint="default"/>
      </w:rPr>
    </w:lvl>
    <w:lvl w:ilvl="3">
      <w:start w:val="0"/>
      <w:numFmt w:val="bullet"/>
      <w:lvlText w:val="•"/>
      <w:lvlJc w:val="left"/>
      <w:pPr>
        <w:ind w:left="3672" w:hanging="721"/>
      </w:pPr>
      <w:rPr>
        <w:rFonts w:hint="default"/>
      </w:rPr>
    </w:lvl>
    <w:lvl w:ilvl="4">
      <w:start w:val="0"/>
      <w:numFmt w:val="bullet"/>
      <w:lvlText w:val="•"/>
      <w:lvlJc w:val="left"/>
      <w:pPr>
        <w:ind w:left="4368" w:hanging="721"/>
      </w:pPr>
      <w:rPr>
        <w:rFonts w:hint="default"/>
      </w:rPr>
    </w:lvl>
    <w:lvl w:ilvl="5">
      <w:start w:val="0"/>
      <w:numFmt w:val="bullet"/>
      <w:lvlText w:val="•"/>
      <w:lvlJc w:val="left"/>
      <w:pPr>
        <w:ind w:left="5064" w:hanging="721"/>
      </w:pPr>
      <w:rPr>
        <w:rFonts w:hint="default"/>
      </w:rPr>
    </w:lvl>
    <w:lvl w:ilvl="6">
      <w:start w:val="0"/>
      <w:numFmt w:val="bullet"/>
      <w:lvlText w:val="•"/>
      <w:lvlJc w:val="left"/>
      <w:pPr>
        <w:ind w:left="5760" w:hanging="721"/>
      </w:pPr>
      <w:rPr>
        <w:rFonts w:hint="default"/>
      </w:rPr>
    </w:lvl>
    <w:lvl w:ilvl="7">
      <w:start w:val="0"/>
      <w:numFmt w:val="bullet"/>
      <w:lvlText w:val="•"/>
      <w:lvlJc w:val="left"/>
      <w:pPr>
        <w:ind w:left="6456" w:hanging="721"/>
      </w:pPr>
      <w:rPr>
        <w:rFonts w:hint="default"/>
      </w:rPr>
    </w:lvl>
    <w:lvl w:ilvl="8">
      <w:start w:val="0"/>
      <w:numFmt w:val="bullet"/>
      <w:lvlText w:val="•"/>
      <w:lvlJc w:val="left"/>
      <w:pPr>
        <w:ind w:left="7152" w:hanging="721"/>
      </w:pPr>
      <w:rPr>
        <w:rFonts w:hint="default"/>
      </w:rPr>
    </w:lvl>
  </w:abstractNum>
  <w:abstractNum w:abstractNumId="5">
    <w:multiLevelType w:val="hybridMultilevel"/>
    <w:lvl w:ilvl="0">
      <w:start w:val="1"/>
      <w:numFmt w:val="lowerLetter"/>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4">
    <w:multiLevelType w:val="hybridMultilevel"/>
    <w:lvl w:ilvl="0">
      <w:start w:val="1"/>
      <w:numFmt w:val="lowerLetter"/>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3">
    <w:multiLevelType w:val="hybridMultilevel"/>
    <w:lvl w:ilvl="0">
      <w:start w:val="2"/>
      <w:numFmt w:val="decimal"/>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2">
    <w:multiLevelType w:val="hybridMultilevel"/>
    <w:lvl w:ilvl="0">
      <w:start w:val="2"/>
      <w:numFmt w:val="decimal"/>
      <w:lvlText w:val="(%1)"/>
      <w:lvlJc w:val="left"/>
      <w:pPr>
        <w:ind w:left="1560" w:hanging="721"/>
        <w:jc w:val="left"/>
      </w:pPr>
      <w:rPr>
        <w:rFonts w:hint="default" w:ascii="Arial" w:hAnsi="Arial" w:eastAsia="Arial" w:cs="Arial"/>
        <w:spacing w:val="-2"/>
        <w:w w:val="100"/>
        <w:sz w:val="22"/>
        <w:szCs w:val="22"/>
      </w:rPr>
    </w:lvl>
    <w:lvl w:ilvl="1">
      <w:start w:val="0"/>
      <w:numFmt w:val="bullet"/>
      <w:lvlText w:val="•"/>
      <w:lvlJc w:val="left"/>
      <w:pPr>
        <w:ind w:left="2258" w:hanging="721"/>
      </w:pPr>
      <w:rPr>
        <w:rFonts w:hint="default"/>
      </w:rPr>
    </w:lvl>
    <w:lvl w:ilvl="2">
      <w:start w:val="0"/>
      <w:numFmt w:val="bullet"/>
      <w:lvlText w:val="•"/>
      <w:lvlJc w:val="left"/>
      <w:pPr>
        <w:ind w:left="2956" w:hanging="721"/>
      </w:pPr>
      <w:rPr>
        <w:rFonts w:hint="default"/>
      </w:rPr>
    </w:lvl>
    <w:lvl w:ilvl="3">
      <w:start w:val="0"/>
      <w:numFmt w:val="bullet"/>
      <w:lvlText w:val="•"/>
      <w:lvlJc w:val="left"/>
      <w:pPr>
        <w:ind w:left="3655" w:hanging="721"/>
      </w:pPr>
      <w:rPr>
        <w:rFonts w:hint="default"/>
      </w:rPr>
    </w:lvl>
    <w:lvl w:ilvl="4">
      <w:start w:val="0"/>
      <w:numFmt w:val="bullet"/>
      <w:lvlText w:val="•"/>
      <w:lvlJc w:val="left"/>
      <w:pPr>
        <w:ind w:left="4353" w:hanging="721"/>
      </w:pPr>
      <w:rPr>
        <w:rFonts w:hint="default"/>
      </w:rPr>
    </w:lvl>
    <w:lvl w:ilvl="5">
      <w:start w:val="0"/>
      <w:numFmt w:val="bullet"/>
      <w:lvlText w:val="•"/>
      <w:lvlJc w:val="left"/>
      <w:pPr>
        <w:ind w:left="5052" w:hanging="721"/>
      </w:pPr>
      <w:rPr>
        <w:rFonts w:hint="default"/>
      </w:rPr>
    </w:lvl>
    <w:lvl w:ilvl="6">
      <w:start w:val="0"/>
      <w:numFmt w:val="bullet"/>
      <w:lvlText w:val="•"/>
      <w:lvlJc w:val="left"/>
      <w:pPr>
        <w:ind w:left="5750" w:hanging="721"/>
      </w:pPr>
      <w:rPr>
        <w:rFonts w:hint="default"/>
      </w:rPr>
    </w:lvl>
    <w:lvl w:ilvl="7">
      <w:start w:val="0"/>
      <w:numFmt w:val="bullet"/>
      <w:lvlText w:val="•"/>
      <w:lvlJc w:val="left"/>
      <w:pPr>
        <w:ind w:left="6448" w:hanging="721"/>
      </w:pPr>
      <w:rPr>
        <w:rFonts w:hint="default"/>
      </w:rPr>
    </w:lvl>
    <w:lvl w:ilvl="8">
      <w:start w:val="0"/>
      <w:numFmt w:val="bullet"/>
      <w:lvlText w:val="•"/>
      <w:lvlJc w:val="left"/>
      <w:pPr>
        <w:ind w:left="7147" w:hanging="721"/>
      </w:pPr>
      <w:rPr>
        <w:rFonts w:hint="default"/>
      </w:rPr>
    </w:lvl>
  </w:abstractNum>
  <w:abstractNum w:abstractNumId="1">
    <w:multiLevelType w:val="hybridMultilevel"/>
    <w:lvl w:ilvl="0">
      <w:start w:val="1"/>
      <w:numFmt w:val="lowerLetter"/>
      <w:lvlText w:val="(%1)"/>
      <w:lvlJc w:val="left"/>
      <w:pPr>
        <w:ind w:left="2280" w:hanging="721"/>
        <w:jc w:val="left"/>
      </w:pPr>
      <w:rPr>
        <w:rFonts w:hint="default" w:ascii="Arial" w:hAnsi="Arial" w:eastAsia="Arial" w:cs="Arial"/>
        <w:spacing w:val="-2"/>
        <w:w w:val="100"/>
        <w:sz w:val="22"/>
        <w:szCs w:val="22"/>
      </w:rPr>
    </w:lvl>
    <w:lvl w:ilvl="1">
      <w:start w:val="1"/>
      <w:numFmt w:val="lowerRoman"/>
      <w:lvlText w:val="(%2)"/>
      <w:lvlJc w:val="left"/>
      <w:pPr>
        <w:ind w:left="3000" w:hanging="721"/>
        <w:jc w:val="left"/>
      </w:pPr>
      <w:rPr>
        <w:rFonts w:hint="default" w:ascii="Arial" w:hAnsi="Arial" w:eastAsia="Arial" w:cs="Arial"/>
        <w:spacing w:val="-2"/>
        <w:w w:val="100"/>
        <w:sz w:val="22"/>
        <w:szCs w:val="22"/>
      </w:rPr>
    </w:lvl>
    <w:lvl w:ilvl="2">
      <w:start w:val="0"/>
      <w:numFmt w:val="bullet"/>
      <w:lvlText w:val="•"/>
      <w:lvlJc w:val="left"/>
      <w:pPr>
        <w:ind w:left="3616" w:hanging="721"/>
      </w:pPr>
      <w:rPr>
        <w:rFonts w:hint="default"/>
      </w:rPr>
    </w:lvl>
    <w:lvl w:ilvl="3">
      <w:start w:val="0"/>
      <w:numFmt w:val="bullet"/>
      <w:lvlText w:val="•"/>
      <w:lvlJc w:val="left"/>
      <w:pPr>
        <w:ind w:left="4232" w:hanging="721"/>
      </w:pPr>
      <w:rPr>
        <w:rFonts w:hint="default"/>
      </w:rPr>
    </w:lvl>
    <w:lvl w:ilvl="4">
      <w:start w:val="0"/>
      <w:numFmt w:val="bullet"/>
      <w:lvlText w:val="•"/>
      <w:lvlJc w:val="left"/>
      <w:pPr>
        <w:ind w:left="4848" w:hanging="721"/>
      </w:pPr>
      <w:rPr>
        <w:rFonts w:hint="default"/>
      </w:rPr>
    </w:lvl>
    <w:lvl w:ilvl="5">
      <w:start w:val="0"/>
      <w:numFmt w:val="bullet"/>
      <w:lvlText w:val="•"/>
      <w:lvlJc w:val="left"/>
      <w:pPr>
        <w:ind w:left="5464" w:hanging="721"/>
      </w:pPr>
      <w:rPr>
        <w:rFonts w:hint="default"/>
      </w:rPr>
    </w:lvl>
    <w:lvl w:ilvl="6">
      <w:start w:val="0"/>
      <w:numFmt w:val="bullet"/>
      <w:lvlText w:val="•"/>
      <w:lvlJc w:val="left"/>
      <w:pPr>
        <w:ind w:left="6080" w:hanging="721"/>
      </w:pPr>
      <w:rPr>
        <w:rFonts w:hint="default"/>
      </w:rPr>
    </w:lvl>
    <w:lvl w:ilvl="7">
      <w:start w:val="0"/>
      <w:numFmt w:val="bullet"/>
      <w:lvlText w:val="•"/>
      <w:lvlJc w:val="left"/>
      <w:pPr>
        <w:ind w:left="6696" w:hanging="721"/>
      </w:pPr>
      <w:rPr>
        <w:rFonts w:hint="default"/>
      </w:rPr>
    </w:lvl>
    <w:lvl w:ilvl="8">
      <w:start w:val="0"/>
      <w:numFmt w:val="bullet"/>
      <w:lvlText w:val="•"/>
      <w:lvlJc w:val="left"/>
      <w:pPr>
        <w:ind w:left="7312" w:hanging="721"/>
      </w:pPr>
      <w:rPr>
        <w:rFonts w:hint="default"/>
      </w:rPr>
    </w:lvl>
  </w:abstractNum>
  <w:abstractNum w:abstractNumId="0">
    <w:multiLevelType w:val="hybridMultilevel"/>
    <w:lvl w:ilvl="0">
      <w:start w:val="1"/>
      <w:numFmt w:val="decimal"/>
      <w:lvlText w:val="%1."/>
      <w:lvlJc w:val="left"/>
      <w:pPr>
        <w:ind w:left="840" w:hanging="721"/>
        <w:jc w:val="left"/>
      </w:pPr>
      <w:rPr>
        <w:rFonts w:hint="default"/>
        <w:b/>
        <w:bCs/>
        <w:spacing w:val="0"/>
        <w:w w:val="100"/>
      </w:rPr>
    </w:lvl>
    <w:lvl w:ilvl="1">
      <w:start w:val="1"/>
      <w:numFmt w:val="decimal"/>
      <w:lvlText w:val="(%2)"/>
      <w:lvlJc w:val="left"/>
      <w:pPr>
        <w:ind w:left="840" w:hanging="356"/>
        <w:jc w:val="left"/>
      </w:pPr>
      <w:rPr>
        <w:rFonts w:hint="default" w:ascii="Arial" w:hAnsi="Arial" w:eastAsia="Arial" w:cs="Arial"/>
        <w:spacing w:val="-2"/>
        <w:w w:val="100"/>
        <w:sz w:val="22"/>
        <w:szCs w:val="22"/>
      </w:rPr>
    </w:lvl>
    <w:lvl w:ilvl="2">
      <w:start w:val="0"/>
      <w:numFmt w:val="bullet"/>
      <w:lvlText w:val="•"/>
      <w:lvlJc w:val="left"/>
      <w:pPr>
        <w:ind w:left="2380" w:hanging="356"/>
      </w:pPr>
      <w:rPr>
        <w:rFonts w:hint="default"/>
      </w:rPr>
    </w:lvl>
    <w:lvl w:ilvl="3">
      <w:start w:val="0"/>
      <w:numFmt w:val="bullet"/>
      <w:lvlText w:val="•"/>
      <w:lvlJc w:val="left"/>
      <w:pPr>
        <w:ind w:left="3151" w:hanging="356"/>
      </w:pPr>
      <w:rPr>
        <w:rFonts w:hint="default"/>
      </w:rPr>
    </w:lvl>
    <w:lvl w:ilvl="4">
      <w:start w:val="0"/>
      <w:numFmt w:val="bullet"/>
      <w:lvlText w:val="•"/>
      <w:lvlJc w:val="left"/>
      <w:pPr>
        <w:ind w:left="3921" w:hanging="356"/>
      </w:pPr>
      <w:rPr>
        <w:rFonts w:hint="default"/>
      </w:rPr>
    </w:lvl>
    <w:lvl w:ilvl="5">
      <w:start w:val="0"/>
      <w:numFmt w:val="bullet"/>
      <w:lvlText w:val="•"/>
      <w:lvlJc w:val="left"/>
      <w:pPr>
        <w:ind w:left="4692" w:hanging="356"/>
      </w:pPr>
      <w:rPr>
        <w:rFonts w:hint="default"/>
      </w:rPr>
    </w:lvl>
    <w:lvl w:ilvl="6">
      <w:start w:val="0"/>
      <w:numFmt w:val="bullet"/>
      <w:lvlText w:val="•"/>
      <w:lvlJc w:val="left"/>
      <w:pPr>
        <w:ind w:left="5462" w:hanging="356"/>
      </w:pPr>
      <w:rPr>
        <w:rFonts w:hint="default"/>
      </w:rPr>
    </w:lvl>
    <w:lvl w:ilvl="7">
      <w:start w:val="0"/>
      <w:numFmt w:val="bullet"/>
      <w:lvlText w:val="•"/>
      <w:lvlJc w:val="left"/>
      <w:pPr>
        <w:ind w:left="6232" w:hanging="356"/>
      </w:pPr>
      <w:rPr>
        <w:rFonts w:hint="default"/>
      </w:rPr>
    </w:lvl>
    <w:lvl w:ilvl="8">
      <w:start w:val="0"/>
      <w:numFmt w:val="bullet"/>
      <w:lvlText w:val="•"/>
      <w:lvlJc w:val="left"/>
      <w:pPr>
        <w:ind w:left="7003" w:hanging="356"/>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71"/>
      <w:ind w:right="116"/>
      <w:jc w:val="right"/>
    </w:pPr>
    <w:rPr>
      <w:rFonts w:ascii="Arial" w:hAnsi="Arial" w:eastAsia="Arial" w:cs="Arial"/>
      <w:b/>
      <w:bCs/>
      <w:sz w:val="20"/>
      <w:szCs w:val="20"/>
    </w:rPr>
  </w:style>
  <w:style w:styleId="TOC2" w:type="paragraph">
    <w:name w:val="TOC 2"/>
    <w:basedOn w:val="Normal"/>
    <w:uiPriority w:val="1"/>
    <w:qFormat/>
    <w:pPr>
      <w:spacing w:before="101"/>
      <w:ind w:left="119"/>
    </w:pPr>
    <w:rPr>
      <w:rFonts w:ascii="Arial" w:hAnsi="Arial" w:eastAsia="Arial" w:cs="Arial"/>
      <w:b/>
      <w:bCs/>
      <w:sz w:val="16"/>
      <w:szCs w:val="16"/>
    </w:rPr>
  </w:style>
  <w:style w:styleId="TOC3" w:type="paragraph">
    <w:name w:val="TOC 3"/>
    <w:basedOn w:val="Normal"/>
    <w:uiPriority w:val="1"/>
    <w:qFormat/>
    <w:pPr>
      <w:spacing w:before="38"/>
      <w:ind w:left="119"/>
    </w:pPr>
    <w:rPr>
      <w:rFonts w:ascii="Arial" w:hAnsi="Arial" w:eastAsia="Arial" w:cs="Arial"/>
      <w:b/>
      <w:bCs/>
      <w:i/>
    </w:rPr>
  </w:style>
  <w:style w:styleId="TOC4" w:type="paragraph">
    <w:name w:val="TOC 4"/>
    <w:basedOn w:val="Normal"/>
    <w:uiPriority w:val="1"/>
    <w:qFormat/>
    <w:pPr>
      <w:spacing w:before="38"/>
      <w:ind w:left="1027"/>
    </w:pPr>
    <w:rPr>
      <w:rFonts w:ascii="Arial" w:hAnsi="Arial" w:eastAsia="Arial" w:cs="Arial"/>
      <w:sz w:val="16"/>
      <w:szCs w:val="16"/>
    </w:rPr>
  </w:style>
  <w:style w:styleId="TOC5" w:type="paragraph">
    <w:name w:val="TOC 5"/>
    <w:basedOn w:val="Normal"/>
    <w:uiPriority w:val="1"/>
    <w:qFormat/>
    <w:pPr>
      <w:spacing w:before="37"/>
      <w:ind w:left="1027"/>
    </w:pPr>
    <w:rPr>
      <w:rFonts w:ascii="Arial" w:hAnsi="Arial" w:eastAsia="Arial" w:cs="Arial"/>
      <w:b/>
      <w:bCs/>
      <w:i/>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20"/>
      <w:outlineLvl w:val="1"/>
    </w:pPr>
    <w:rPr>
      <w:rFonts w:ascii="Arial" w:hAnsi="Arial" w:eastAsia="Arial" w:cs="Arial"/>
      <w:b/>
      <w:bCs/>
      <w:sz w:val="22"/>
      <w:szCs w:val="22"/>
    </w:rPr>
  </w:style>
  <w:style w:styleId="ListParagraph" w:type="paragraph">
    <w:name w:val="List Paragraph"/>
    <w:basedOn w:val="Normal"/>
    <w:uiPriority w:val="1"/>
    <w:qFormat/>
    <w:pPr>
      <w:ind w:left="1560" w:hanging="7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Cockburn</dc:creator>
  <dc:title>BUSH FIRES ACT 1954</dc:title>
  <dcterms:created xsi:type="dcterms:W3CDTF">2021-03-29T08:29:29Z</dcterms:created>
  <dcterms:modified xsi:type="dcterms:W3CDTF">2021-03-29T08:29:29Z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Creator">
    <vt:lpwstr>Acrobat PDFMaker 10.1 for Word</vt:lpwstr>
  </property>
  <property fmtid="{D5CDD505-2E9C-101B-9397-08002B2CF9AE}" pid="4" name="LastSaved">
    <vt:filetime>2021-03-29T00:00:00Z</vt:filetime>
  </property>
</Properties>
</file>