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81" w:rsidRDefault="00D87581" w:rsidP="00D87581">
      <w:pPr>
        <w:pStyle w:val="NoSpacing"/>
      </w:pPr>
      <w:bookmarkStart w:id="0" w:name="_GoBack"/>
      <w:bookmarkEnd w:id="0"/>
    </w:p>
    <w:p w:rsidR="004F36D9" w:rsidRPr="00626765" w:rsidRDefault="00626765" w:rsidP="00626765">
      <w:pPr>
        <w:rPr>
          <w:b/>
        </w:rPr>
      </w:pPr>
      <w:r w:rsidRPr="00626765">
        <w:rPr>
          <w:rStyle w:val="Strong"/>
        </w:rPr>
        <w:t>Discover the new Bibra Lake Regional Playground!</w:t>
      </w:r>
    </w:p>
    <w:p w:rsidR="00626765" w:rsidRDefault="00626765" w:rsidP="00626765">
      <w:r>
        <w:t>Discover the new Bibra Lake Playground on Progress Drive, just south of Hope Road in Bibra Lake.</w:t>
      </w:r>
    </w:p>
    <w:p w:rsidR="00626765" w:rsidRDefault="00626765" w:rsidP="00626765">
      <w:r>
        <w:t>The 7,000m2 playground has drawn on local wildlife and fauna as inspiration for many of its features.</w:t>
      </w:r>
    </w:p>
    <w:p w:rsidR="00626765" w:rsidRDefault="00626765" w:rsidP="00626765">
      <w:r>
        <w:t>Listen to the giant talking rocks that tell local stories and provide information about the lake and it’s important to Nyungar people.</w:t>
      </w:r>
    </w:p>
    <w:p w:rsidR="00626765" w:rsidRDefault="00626765" w:rsidP="00626765">
      <w:r>
        <w:t>Discover what lies below in the tunnels and underground chambers.</w:t>
      </w:r>
    </w:p>
    <w:p w:rsidR="00626765" w:rsidRDefault="00626765" w:rsidP="00626765">
      <w:r>
        <w:t>Climb through the Aboriginal fish traps which are large basket like climbing frames.</w:t>
      </w:r>
    </w:p>
    <w:p w:rsidR="00626765" w:rsidRDefault="00626765" w:rsidP="00626765">
      <w:r>
        <w:t>Feeling hot? Then cool off by darting through the water spurting bulrushes.</w:t>
      </w:r>
    </w:p>
    <w:p w:rsidR="00626765" w:rsidRDefault="00626765" w:rsidP="00626765">
      <w:r>
        <w:t>Jump on the back of a gigantic tortoise or lie back and chill out in its shell.</w:t>
      </w:r>
    </w:p>
    <w:p w:rsidR="00626765" w:rsidRDefault="00626765" w:rsidP="00626765">
      <w:r>
        <w:t>Race your friend on the double flying fox which caters for two people, including those with disability.</w:t>
      </w:r>
    </w:p>
    <w:p w:rsidR="00626765" w:rsidRDefault="00626765" w:rsidP="00626765">
      <w:r>
        <w:t>Head up high on the tree top aerial rope walk and admire the beautiful surrounds.</w:t>
      </w:r>
    </w:p>
    <w:p w:rsidR="00626765" w:rsidRDefault="00626765" w:rsidP="00626765">
      <w:r>
        <w:t>Test your mobility on the climbing frames.</w:t>
      </w:r>
    </w:p>
    <w:p w:rsidR="00626765" w:rsidRDefault="00626765" w:rsidP="00626765">
      <w:r>
        <w:t>The new Bibra Lake Playground - a playground for all ages, abilities and disabilities.</w:t>
      </w:r>
    </w:p>
    <w:p w:rsidR="00626765" w:rsidRDefault="00626765" w:rsidP="00626765">
      <w:r>
        <w:t>Rock back and forth on the giant swings.</w:t>
      </w:r>
    </w:p>
    <w:p w:rsidR="00626765" w:rsidRDefault="00626765" w:rsidP="00626765">
      <w:r>
        <w:t>Play with water at the water play stations.</w:t>
      </w:r>
    </w:p>
    <w:p w:rsidR="00626765" w:rsidRDefault="00626765" w:rsidP="00626765">
      <w:r>
        <w:t xml:space="preserve">The new Bibra Lake Regional Playground. Learn. </w:t>
      </w:r>
      <w:proofErr w:type="gramStart"/>
      <w:r>
        <w:t>Play.</w:t>
      </w:r>
      <w:proofErr w:type="gramEnd"/>
      <w:r>
        <w:t xml:space="preserve"> Explore.</w:t>
      </w:r>
    </w:p>
    <w:p w:rsidR="00626765" w:rsidRDefault="00626765" w:rsidP="00626765">
      <w:r>
        <w:t>Open daily from 8.30am to 9pm.</w:t>
      </w:r>
    </w:p>
    <w:p w:rsidR="00D87581" w:rsidRPr="004F36D9" w:rsidRDefault="00D87581" w:rsidP="00774D65">
      <w:pPr>
        <w:pStyle w:val="NoSpacing"/>
        <w:ind w:right="-7"/>
      </w:pPr>
    </w:p>
    <w:sectPr w:rsidR="00D87581" w:rsidRPr="004F36D9" w:rsidSect="004F36D9">
      <w:headerReference w:type="default" r:id="rId8"/>
      <w:headerReference w:type="first" r:id="rId9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65" w:rsidRDefault="00626765" w:rsidP="004F36D9">
      <w:r>
        <w:separator/>
      </w:r>
    </w:p>
  </w:endnote>
  <w:endnote w:type="continuationSeparator" w:id="0">
    <w:p w:rsidR="00626765" w:rsidRDefault="00626765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panose1 w:val="03000509000000000000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65" w:rsidRDefault="00626765" w:rsidP="004F36D9">
      <w:r>
        <w:separator/>
      </w:r>
    </w:p>
  </w:footnote>
  <w:footnote w:type="continuationSeparator" w:id="0">
    <w:p w:rsidR="00626765" w:rsidRDefault="00626765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3643DD1D" wp14:editId="7041641A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57DAE4EF" wp14:editId="038D98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65"/>
    <w:rsid w:val="000B75B7"/>
    <w:rsid w:val="000D4068"/>
    <w:rsid w:val="004F36D9"/>
    <w:rsid w:val="005B7196"/>
    <w:rsid w:val="00626765"/>
    <w:rsid w:val="00681F36"/>
    <w:rsid w:val="00774D65"/>
    <w:rsid w:val="0085189F"/>
    <w:rsid w:val="00907770"/>
    <w:rsid w:val="00D834A1"/>
    <w:rsid w:val="00D87581"/>
    <w:rsid w:val="00E10AFB"/>
    <w:rsid w:val="00E83AF6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985</Characters>
  <Application>Microsoft Office Word</Application>
  <DocSecurity>4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Roe</dc:creator>
  <cp:lastModifiedBy>Sandy Gaskett</cp:lastModifiedBy>
  <cp:revision>2</cp:revision>
  <dcterms:created xsi:type="dcterms:W3CDTF">2017-06-22T05:00:00Z</dcterms:created>
  <dcterms:modified xsi:type="dcterms:W3CDTF">2017-06-22T05:00:00Z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